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70C" w:rsidRDefault="00DF070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D5482F2C6E74EA7A32DD894A3547013"/>
          </w:placeholder>
        </w:sdtPr>
        <w:sdtContent>
          <w:r w:rsidRPr="005C2A78">
            <w:rPr>
              <w:rFonts w:cs="Times New Roman"/>
              <w:b/>
              <w:szCs w:val="24"/>
              <w:u w:val="single"/>
            </w:rPr>
            <w:t>BILL ANALYSIS</w:t>
          </w:r>
        </w:sdtContent>
      </w:sdt>
    </w:p>
    <w:p w:rsidR="00DF070C" w:rsidRPr="00585C31" w:rsidRDefault="00DF070C" w:rsidP="000F1DF9">
      <w:pPr>
        <w:spacing w:after="0" w:line="240" w:lineRule="auto"/>
        <w:rPr>
          <w:rFonts w:cs="Times New Roman"/>
          <w:szCs w:val="24"/>
        </w:rPr>
      </w:pPr>
    </w:p>
    <w:p w:rsidR="00DF070C" w:rsidRPr="00585C31" w:rsidRDefault="00DF070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070C" w:rsidTr="000F1DF9">
        <w:tc>
          <w:tcPr>
            <w:tcW w:w="2718" w:type="dxa"/>
          </w:tcPr>
          <w:p w:rsidR="00DF070C" w:rsidRPr="005C2A78" w:rsidRDefault="00DF070C" w:rsidP="006D756B">
            <w:pPr>
              <w:rPr>
                <w:rFonts w:cs="Times New Roman"/>
                <w:szCs w:val="24"/>
              </w:rPr>
            </w:pPr>
            <w:sdt>
              <w:sdtPr>
                <w:rPr>
                  <w:rFonts w:cs="Times New Roman"/>
                  <w:szCs w:val="24"/>
                </w:rPr>
                <w:alias w:val="Agency Title"/>
                <w:tag w:val="AgencyTitleContentControl"/>
                <w:id w:val="1920747753"/>
                <w:lock w:val="sdtContentLocked"/>
                <w:placeholder>
                  <w:docPart w:val="C7E584E5A24F42D982BFE972D4EB19D3"/>
                </w:placeholder>
              </w:sdtPr>
              <w:sdtEndPr>
                <w:rPr>
                  <w:rFonts w:cstheme="minorBidi"/>
                  <w:szCs w:val="22"/>
                </w:rPr>
              </w:sdtEndPr>
              <w:sdtContent>
                <w:r>
                  <w:rPr>
                    <w:rFonts w:cs="Times New Roman"/>
                    <w:szCs w:val="24"/>
                  </w:rPr>
                  <w:t>Senate Research Center</w:t>
                </w:r>
              </w:sdtContent>
            </w:sdt>
          </w:p>
        </w:tc>
        <w:tc>
          <w:tcPr>
            <w:tcW w:w="6858" w:type="dxa"/>
          </w:tcPr>
          <w:p w:rsidR="00DF070C" w:rsidRPr="00FF6471" w:rsidRDefault="00DF070C" w:rsidP="000F1DF9">
            <w:pPr>
              <w:jc w:val="right"/>
              <w:rPr>
                <w:rFonts w:cs="Times New Roman"/>
                <w:szCs w:val="24"/>
              </w:rPr>
            </w:pPr>
            <w:sdt>
              <w:sdtPr>
                <w:rPr>
                  <w:rFonts w:cs="Times New Roman"/>
                  <w:szCs w:val="24"/>
                </w:rPr>
                <w:alias w:val="Bill Number"/>
                <w:tag w:val="BillNumberOne"/>
                <w:id w:val="-410784069"/>
                <w:lock w:val="sdtContentLocked"/>
                <w:placeholder>
                  <w:docPart w:val="E0252E9BC0F349B192A237B7DC53FC8C"/>
                </w:placeholder>
              </w:sdtPr>
              <w:sdtContent>
                <w:r>
                  <w:rPr>
                    <w:rFonts w:cs="Times New Roman"/>
                    <w:szCs w:val="24"/>
                  </w:rPr>
                  <w:t>C.S.S.B. 1769</w:t>
                </w:r>
              </w:sdtContent>
            </w:sdt>
          </w:p>
        </w:tc>
      </w:tr>
      <w:tr w:rsidR="00DF070C" w:rsidTr="000F1DF9">
        <w:sdt>
          <w:sdtPr>
            <w:rPr>
              <w:rFonts w:cs="Times New Roman"/>
              <w:szCs w:val="24"/>
            </w:rPr>
            <w:alias w:val="TLCNumber"/>
            <w:tag w:val="TLCNumber"/>
            <w:id w:val="-542600604"/>
            <w:lock w:val="sdtLocked"/>
            <w:placeholder>
              <w:docPart w:val="6AD717A6F1324F8499ADDD07E0816A63"/>
            </w:placeholder>
          </w:sdtPr>
          <w:sdtContent>
            <w:tc>
              <w:tcPr>
                <w:tcW w:w="2718" w:type="dxa"/>
              </w:tcPr>
              <w:p w:rsidR="00DF070C" w:rsidRPr="000F1DF9" w:rsidRDefault="00DF070C" w:rsidP="00C65088">
                <w:pPr>
                  <w:rPr>
                    <w:rFonts w:cs="Times New Roman"/>
                    <w:szCs w:val="24"/>
                  </w:rPr>
                </w:pPr>
                <w:r>
                  <w:rPr>
                    <w:rFonts w:cs="Times New Roman"/>
                    <w:szCs w:val="24"/>
                  </w:rPr>
                  <w:t>86R14625 JAM-D</w:t>
                </w:r>
              </w:p>
            </w:tc>
          </w:sdtContent>
        </w:sdt>
        <w:tc>
          <w:tcPr>
            <w:tcW w:w="6858" w:type="dxa"/>
          </w:tcPr>
          <w:p w:rsidR="00DF070C" w:rsidRPr="005C2A78" w:rsidRDefault="00DF070C" w:rsidP="006D756B">
            <w:pPr>
              <w:jc w:val="right"/>
              <w:rPr>
                <w:rFonts w:cs="Times New Roman"/>
                <w:szCs w:val="24"/>
              </w:rPr>
            </w:pPr>
            <w:sdt>
              <w:sdtPr>
                <w:rPr>
                  <w:rFonts w:cs="Times New Roman"/>
                  <w:szCs w:val="24"/>
                </w:rPr>
                <w:alias w:val="Author Label"/>
                <w:tag w:val="By"/>
                <w:id w:val="72399597"/>
                <w:lock w:val="sdtLocked"/>
                <w:placeholder>
                  <w:docPart w:val="E597355CECFD46BAA47DB744FEEBEA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A667334D44475FAE8D9C40B1D830DC"/>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1C47181017B24357A96A4A1FDBFB83A2"/>
                </w:placeholder>
                <w:showingPlcHdr/>
              </w:sdtPr>
              <w:sdtContent/>
            </w:sdt>
          </w:p>
        </w:tc>
      </w:tr>
      <w:tr w:rsidR="00DF070C" w:rsidTr="000F1DF9">
        <w:tc>
          <w:tcPr>
            <w:tcW w:w="2718" w:type="dxa"/>
          </w:tcPr>
          <w:p w:rsidR="00DF070C" w:rsidRPr="00BC7495" w:rsidRDefault="00DF070C" w:rsidP="000F1DF9">
            <w:pPr>
              <w:rPr>
                <w:rFonts w:cs="Times New Roman"/>
                <w:szCs w:val="24"/>
              </w:rPr>
            </w:pPr>
          </w:p>
        </w:tc>
        <w:sdt>
          <w:sdtPr>
            <w:rPr>
              <w:rFonts w:cs="Times New Roman"/>
              <w:szCs w:val="24"/>
            </w:rPr>
            <w:alias w:val="Committee"/>
            <w:tag w:val="Committee"/>
            <w:id w:val="1914272295"/>
            <w:lock w:val="sdtContentLocked"/>
            <w:placeholder>
              <w:docPart w:val="6C1F99508BDE43A787DE0F4D4AEF1DE6"/>
            </w:placeholder>
          </w:sdtPr>
          <w:sdtContent>
            <w:tc>
              <w:tcPr>
                <w:tcW w:w="6858" w:type="dxa"/>
              </w:tcPr>
              <w:p w:rsidR="00DF070C" w:rsidRPr="00FF6471" w:rsidRDefault="00DF070C" w:rsidP="000F1DF9">
                <w:pPr>
                  <w:jc w:val="right"/>
                  <w:rPr>
                    <w:rFonts w:cs="Times New Roman"/>
                    <w:szCs w:val="24"/>
                  </w:rPr>
                </w:pPr>
                <w:r>
                  <w:rPr>
                    <w:rFonts w:cs="Times New Roman"/>
                    <w:szCs w:val="24"/>
                  </w:rPr>
                  <w:t>Business &amp; Commerce</w:t>
                </w:r>
              </w:p>
            </w:tc>
          </w:sdtContent>
        </w:sdt>
      </w:tr>
      <w:tr w:rsidR="00DF070C" w:rsidTr="000F1DF9">
        <w:tc>
          <w:tcPr>
            <w:tcW w:w="2718" w:type="dxa"/>
          </w:tcPr>
          <w:p w:rsidR="00DF070C" w:rsidRPr="00BC7495" w:rsidRDefault="00DF070C" w:rsidP="000F1DF9">
            <w:pPr>
              <w:rPr>
                <w:rFonts w:cs="Times New Roman"/>
                <w:szCs w:val="24"/>
              </w:rPr>
            </w:pPr>
          </w:p>
        </w:tc>
        <w:sdt>
          <w:sdtPr>
            <w:rPr>
              <w:rFonts w:cs="Times New Roman"/>
              <w:szCs w:val="24"/>
            </w:rPr>
            <w:alias w:val="Date"/>
            <w:tag w:val="DateContentControl"/>
            <w:id w:val="1178081906"/>
            <w:lock w:val="sdtLocked"/>
            <w:placeholder>
              <w:docPart w:val="552A6735BD7942FEABAF10A0CC7DC108"/>
            </w:placeholder>
            <w:date w:fullDate="2019-04-12T00:00:00Z">
              <w:dateFormat w:val="M/d/yyyy"/>
              <w:lid w:val="en-US"/>
              <w:storeMappedDataAs w:val="dateTime"/>
              <w:calendar w:val="gregorian"/>
            </w:date>
          </w:sdtPr>
          <w:sdtContent>
            <w:tc>
              <w:tcPr>
                <w:tcW w:w="6858" w:type="dxa"/>
              </w:tcPr>
              <w:p w:rsidR="00DF070C" w:rsidRPr="00FF6471" w:rsidRDefault="00DF070C" w:rsidP="000F1DF9">
                <w:pPr>
                  <w:jc w:val="right"/>
                  <w:rPr>
                    <w:rFonts w:cs="Times New Roman"/>
                    <w:szCs w:val="24"/>
                  </w:rPr>
                </w:pPr>
                <w:r>
                  <w:rPr>
                    <w:rFonts w:cs="Times New Roman"/>
                    <w:szCs w:val="24"/>
                  </w:rPr>
                  <w:t>4/12/2019</w:t>
                </w:r>
              </w:p>
            </w:tc>
          </w:sdtContent>
        </w:sdt>
      </w:tr>
      <w:tr w:rsidR="00DF070C" w:rsidTr="000F1DF9">
        <w:tc>
          <w:tcPr>
            <w:tcW w:w="2718" w:type="dxa"/>
          </w:tcPr>
          <w:p w:rsidR="00DF070C" w:rsidRPr="00BC7495" w:rsidRDefault="00DF070C" w:rsidP="000F1DF9">
            <w:pPr>
              <w:rPr>
                <w:rFonts w:cs="Times New Roman"/>
                <w:szCs w:val="24"/>
              </w:rPr>
            </w:pPr>
          </w:p>
        </w:tc>
        <w:sdt>
          <w:sdtPr>
            <w:rPr>
              <w:rFonts w:cs="Times New Roman"/>
              <w:szCs w:val="24"/>
            </w:rPr>
            <w:alias w:val="BA Version"/>
            <w:tag w:val="BAVersion"/>
            <w:id w:val="-1685590809"/>
            <w:lock w:val="sdtContentLocked"/>
            <w:placeholder>
              <w:docPart w:val="153CEB786C5E4FF0B0906D104DC28EB5"/>
            </w:placeholder>
          </w:sdtPr>
          <w:sdtContent>
            <w:tc>
              <w:tcPr>
                <w:tcW w:w="6858" w:type="dxa"/>
              </w:tcPr>
              <w:p w:rsidR="00DF070C" w:rsidRPr="00FF6471" w:rsidRDefault="00DF070C" w:rsidP="000F1DF9">
                <w:pPr>
                  <w:jc w:val="right"/>
                  <w:rPr>
                    <w:rFonts w:cs="Times New Roman"/>
                    <w:szCs w:val="24"/>
                  </w:rPr>
                </w:pPr>
                <w:r>
                  <w:rPr>
                    <w:rFonts w:cs="Times New Roman"/>
                    <w:szCs w:val="24"/>
                  </w:rPr>
                  <w:t>Committee Report (Substituted)</w:t>
                </w:r>
              </w:p>
            </w:tc>
          </w:sdtContent>
        </w:sdt>
      </w:tr>
    </w:tbl>
    <w:p w:rsidR="00DF070C" w:rsidRPr="00FF6471" w:rsidRDefault="00DF070C" w:rsidP="000F1DF9">
      <w:pPr>
        <w:spacing w:after="0" w:line="240" w:lineRule="auto"/>
        <w:rPr>
          <w:rFonts w:cs="Times New Roman"/>
          <w:szCs w:val="24"/>
        </w:rPr>
      </w:pPr>
    </w:p>
    <w:p w:rsidR="00DF070C" w:rsidRPr="00FF6471" w:rsidRDefault="00DF070C" w:rsidP="000F1DF9">
      <w:pPr>
        <w:spacing w:after="0" w:line="240" w:lineRule="auto"/>
        <w:rPr>
          <w:rFonts w:cs="Times New Roman"/>
          <w:szCs w:val="24"/>
        </w:rPr>
      </w:pPr>
    </w:p>
    <w:p w:rsidR="00DF070C" w:rsidRPr="00FF6471" w:rsidRDefault="00DF070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06805E90814C3198EBB8440004EC42"/>
        </w:placeholder>
      </w:sdtPr>
      <w:sdtContent>
        <w:p w:rsidR="00DF070C" w:rsidRDefault="00DF070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7246D07FD843BFBC6C55EC9EE3CD52"/>
        </w:placeholder>
      </w:sdtPr>
      <w:sdtEndPr/>
      <w:sdtContent>
        <w:p w:rsidR="00DF070C" w:rsidRDefault="00DF070C" w:rsidP="00DF070C">
          <w:pPr>
            <w:pStyle w:val="NormalWeb"/>
            <w:spacing w:before="0" w:beforeAutospacing="0" w:after="0" w:afterAutospacing="0"/>
            <w:jc w:val="both"/>
            <w:divId w:val="616107518"/>
            <w:rPr>
              <w:rFonts w:eastAsia="Times New Roman" w:cstheme="minorBidi"/>
              <w:bCs/>
              <w:szCs w:val="22"/>
            </w:rPr>
          </w:pPr>
        </w:p>
        <w:p w:rsidR="00DF070C" w:rsidRPr="00DF070C" w:rsidRDefault="00DF070C" w:rsidP="00DF070C">
          <w:pPr>
            <w:pStyle w:val="NormalWeb"/>
            <w:spacing w:before="0" w:beforeAutospacing="0" w:after="0" w:afterAutospacing="0"/>
            <w:jc w:val="both"/>
            <w:divId w:val="616107518"/>
          </w:pPr>
          <w:r>
            <w:t xml:space="preserve">C.S.S.B. 1769 </w:t>
          </w:r>
          <w:bookmarkStart w:id="0" w:name="AmendsCurrentLaw"/>
          <w:bookmarkEnd w:id="0"/>
          <w:r>
            <w:t>amends current law r</w:t>
          </w:r>
          <w:r w:rsidRPr="00CD57D6">
            <w:t>elating to collection of taxes by the Texas Alcoholic Beverage Commission at certain ports of entry</w:t>
          </w:r>
          <w:r>
            <w:t>.</w:t>
          </w:r>
        </w:p>
        <w:p w:rsidR="00DF070C" w:rsidRPr="00DF070C" w:rsidRDefault="00DF070C" w:rsidP="00DF070C">
          <w:pPr>
            <w:spacing w:after="0" w:line="240" w:lineRule="auto"/>
            <w:jc w:val="both"/>
            <w:rPr>
              <w:rFonts w:eastAsia="Times New Roman" w:cs="Times New Roman"/>
              <w:bCs/>
              <w:szCs w:val="24"/>
            </w:rPr>
          </w:pPr>
        </w:p>
      </w:sdtContent>
    </w:sdt>
    <w:bookmarkStart w:id="1" w:name="EnrolledProposed" w:displacedByCustomXml="prev"/>
    <w:bookmarkEnd w:id="1" w:displacedByCustomXml="prev"/>
    <w:p w:rsidR="00DF070C" w:rsidRPr="005C2A78" w:rsidRDefault="00DF070C" w:rsidP="009D511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E25EF4D74F84D7BA5601FB3447621EF"/>
          </w:placeholder>
        </w:sdtPr>
        <w:sdtContent>
          <w:r>
            <w:rPr>
              <w:rFonts w:eastAsia="Times New Roman" w:cs="Times New Roman"/>
              <w:b/>
              <w:szCs w:val="24"/>
              <w:u w:val="single"/>
            </w:rPr>
            <w:t>RULEMAKING AUTHORITY</w:t>
          </w:r>
        </w:sdtContent>
      </w:sdt>
    </w:p>
    <w:p w:rsidR="00DF070C" w:rsidRPr="006529C4" w:rsidRDefault="00DF070C" w:rsidP="009D511F">
      <w:pPr>
        <w:spacing w:after="0" w:line="240" w:lineRule="auto"/>
        <w:jc w:val="both"/>
        <w:rPr>
          <w:rFonts w:cs="Times New Roman"/>
          <w:szCs w:val="24"/>
        </w:rPr>
      </w:pPr>
    </w:p>
    <w:p w:rsidR="00DF070C" w:rsidRPr="006529C4" w:rsidRDefault="00DF070C" w:rsidP="009D511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F070C" w:rsidRPr="006529C4" w:rsidRDefault="00DF070C" w:rsidP="009D511F">
      <w:pPr>
        <w:spacing w:after="0" w:line="240" w:lineRule="auto"/>
        <w:jc w:val="both"/>
        <w:rPr>
          <w:rFonts w:cs="Times New Roman"/>
          <w:szCs w:val="24"/>
        </w:rPr>
      </w:pPr>
    </w:p>
    <w:p w:rsidR="00DF070C" w:rsidRPr="005C2A78" w:rsidRDefault="00DF070C" w:rsidP="009D511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B0339C2B0443D7BB808DF97695AF5A"/>
          </w:placeholder>
        </w:sdtPr>
        <w:sdtContent>
          <w:r>
            <w:rPr>
              <w:rFonts w:eastAsia="Times New Roman" w:cs="Times New Roman"/>
              <w:b/>
              <w:szCs w:val="24"/>
              <w:u w:val="single"/>
            </w:rPr>
            <w:t>SECTION BY SECTION ANALYSIS</w:t>
          </w:r>
        </w:sdtContent>
      </w:sdt>
    </w:p>
    <w:p w:rsidR="00DF070C" w:rsidRPr="005C2A78" w:rsidRDefault="00DF070C" w:rsidP="009D511F">
      <w:pPr>
        <w:spacing w:after="0" w:line="240" w:lineRule="auto"/>
        <w:jc w:val="both"/>
        <w:rPr>
          <w:rFonts w:eastAsia="Times New Roman" w:cs="Times New Roman"/>
          <w:szCs w:val="24"/>
        </w:rPr>
      </w:pPr>
    </w:p>
    <w:p w:rsidR="00DF070C" w:rsidRDefault="00DF070C" w:rsidP="009D511F">
      <w:pPr>
        <w:spacing w:after="0" w:line="240" w:lineRule="auto"/>
        <w:jc w:val="both"/>
      </w:pPr>
      <w:r>
        <w:t xml:space="preserve">SECTION 1. Amends Section 5.37, Alcoholic Beverage Code, by adding Subsection (e) to prohibit the Texas Alcoholic Beverage Commission from engaging in or allocating resources for the collection of taxes at a port of entry facility located at a cruise ship terminal. </w:t>
      </w:r>
    </w:p>
    <w:p w:rsidR="00DF070C" w:rsidRDefault="00DF070C" w:rsidP="009D511F">
      <w:pPr>
        <w:spacing w:after="0" w:line="240" w:lineRule="auto"/>
        <w:jc w:val="both"/>
      </w:pPr>
    </w:p>
    <w:p w:rsidR="00DF070C" w:rsidRPr="00C8671F" w:rsidRDefault="00DF070C" w:rsidP="009D511F">
      <w:pPr>
        <w:spacing w:after="0" w:line="240" w:lineRule="auto"/>
        <w:jc w:val="both"/>
        <w:rPr>
          <w:rFonts w:eastAsia="Times New Roman" w:cs="Times New Roman"/>
          <w:szCs w:val="24"/>
        </w:rPr>
      </w:pPr>
      <w:r>
        <w:t>SECTION 2. Effective date: September 1, 2019.</w:t>
      </w:r>
    </w:p>
    <w:sectPr w:rsidR="00DF070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765" w:rsidRDefault="006E1765" w:rsidP="000F1DF9">
      <w:pPr>
        <w:spacing w:after="0" w:line="240" w:lineRule="auto"/>
      </w:pPr>
      <w:r>
        <w:separator/>
      </w:r>
    </w:p>
  </w:endnote>
  <w:endnote w:type="continuationSeparator" w:id="0">
    <w:p w:rsidR="006E1765" w:rsidRDefault="006E17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0C" w:rsidRDefault="00DF0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17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070C">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F070C">
                <w:rPr>
                  <w:sz w:val="20"/>
                  <w:szCs w:val="20"/>
                </w:rPr>
                <w:t>C.S.S.B. 1769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F070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17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F070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F070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0C" w:rsidRDefault="00DF0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765" w:rsidRDefault="006E1765" w:rsidP="000F1DF9">
      <w:pPr>
        <w:spacing w:after="0" w:line="240" w:lineRule="auto"/>
      </w:pPr>
      <w:r>
        <w:separator/>
      </w:r>
    </w:p>
  </w:footnote>
  <w:footnote w:type="continuationSeparator" w:id="0">
    <w:p w:rsidR="006E1765" w:rsidRDefault="006E176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0C" w:rsidRDefault="00DF0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0C" w:rsidRDefault="00DF0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0C" w:rsidRDefault="00DF07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1765"/>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F070C"/>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60D94"/>
  <w15:docId w15:val="{6D6E1B71-13D1-4F42-AFA2-D5CB5BFF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F070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07518">
      <w:bodyDiv w:val="1"/>
      <w:marLeft w:val="0"/>
      <w:marRight w:val="0"/>
      <w:marTop w:val="0"/>
      <w:marBottom w:val="0"/>
      <w:divBdr>
        <w:top w:val="none" w:sz="0" w:space="0" w:color="auto"/>
        <w:left w:val="none" w:sz="0" w:space="0" w:color="auto"/>
        <w:bottom w:val="none" w:sz="0" w:space="0" w:color="auto"/>
        <w:right w:val="none" w:sz="0" w:space="0" w:color="auto"/>
      </w:divBdr>
    </w:div>
    <w:div w:id="167853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A22D7" w:rsidP="006A22D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D5482F2C6E74EA7A32DD894A3547013"/>
        <w:category>
          <w:name w:val="General"/>
          <w:gallery w:val="placeholder"/>
        </w:category>
        <w:types>
          <w:type w:val="bbPlcHdr"/>
        </w:types>
        <w:behaviors>
          <w:behavior w:val="content"/>
        </w:behaviors>
        <w:guid w:val="{6F917B9E-F765-46DC-AD31-737EFB1BEE58}"/>
      </w:docPartPr>
      <w:docPartBody>
        <w:p w:rsidR="00000000" w:rsidRDefault="00032FC0"/>
      </w:docPartBody>
    </w:docPart>
    <w:docPart>
      <w:docPartPr>
        <w:name w:val="C7E584E5A24F42D982BFE972D4EB19D3"/>
        <w:category>
          <w:name w:val="General"/>
          <w:gallery w:val="placeholder"/>
        </w:category>
        <w:types>
          <w:type w:val="bbPlcHdr"/>
        </w:types>
        <w:behaviors>
          <w:behavior w:val="content"/>
        </w:behaviors>
        <w:guid w:val="{1DBC17FC-DC79-447F-A8D9-121C021CF57E}"/>
      </w:docPartPr>
      <w:docPartBody>
        <w:p w:rsidR="00000000" w:rsidRDefault="00032FC0"/>
      </w:docPartBody>
    </w:docPart>
    <w:docPart>
      <w:docPartPr>
        <w:name w:val="E0252E9BC0F349B192A237B7DC53FC8C"/>
        <w:category>
          <w:name w:val="General"/>
          <w:gallery w:val="placeholder"/>
        </w:category>
        <w:types>
          <w:type w:val="bbPlcHdr"/>
        </w:types>
        <w:behaviors>
          <w:behavior w:val="content"/>
        </w:behaviors>
        <w:guid w:val="{8C5E3989-BFC0-4420-B43F-D7EAB64400D6}"/>
      </w:docPartPr>
      <w:docPartBody>
        <w:p w:rsidR="00000000" w:rsidRDefault="00032FC0"/>
      </w:docPartBody>
    </w:docPart>
    <w:docPart>
      <w:docPartPr>
        <w:name w:val="6AD717A6F1324F8499ADDD07E0816A63"/>
        <w:category>
          <w:name w:val="General"/>
          <w:gallery w:val="placeholder"/>
        </w:category>
        <w:types>
          <w:type w:val="bbPlcHdr"/>
        </w:types>
        <w:behaviors>
          <w:behavior w:val="content"/>
        </w:behaviors>
        <w:guid w:val="{42044E6F-B446-4336-BD81-4E6DC079CBD7}"/>
      </w:docPartPr>
      <w:docPartBody>
        <w:p w:rsidR="00000000" w:rsidRDefault="00032FC0"/>
      </w:docPartBody>
    </w:docPart>
    <w:docPart>
      <w:docPartPr>
        <w:name w:val="E597355CECFD46BAA47DB744FEEBEAE2"/>
        <w:category>
          <w:name w:val="General"/>
          <w:gallery w:val="placeholder"/>
        </w:category>
        <w:types>
          <w:type w:val="bbPlcHdr"/>
        </w:types>
        <w:behaviors>
          <w:behavior w:val="content"/>
        </w:behaviors>
        <w:guid w:val="{060D19EB-5C26-4497-8E41-8453C37FD282}"/>
      </w:docPartPr>
      <w:docPartBody>
        <w:p w:rsidR="00000000" w:rsidRDefault="00032FC0"/>
      </w:docPartBody>
    </w:docPart>
    <w:docPart>
      <w:docPartPr>
        <w:name w:val="13A667334D44475FAE8D9C40B1D830DC"/>
        <w:category>
          <w:name w:val="General"/>
          <w:gallery w:val="placeholder"/>
        </w:category>
        <w:types>
          <w:type w:val="bbPlcHdr"/>
        </w:types>
        <w:behaviors>
          <w:behavior w:val="content"/>
        </w:behaviors>
        <w:guid w:val="{9B04D07C-F201-4C0C-B0B3-410FB7D9F3ED}"/>
      </w:docPartPr>
      <w:docPartBody>
        <w:p w:rsidR="00000000" w:rsidRDefault="00032FC0"/>
      </w:docPartBody>
    </w:docPart>
    <w:docPart>
      <w:docPartPr>
        <w:name w:val="1C47181017B24357A96A4A1FDBFB83A2"/>
        <w:category>
          <w:name w:val="General"/>
          <w:gallery w:val="placeholder"/>
        </w:category>
        <w:types>
          <w:type w:val="bbPlcHdr"/>
        </w:types>
        <w:behaviors>
          <w:behavior w:val="content"/>
        </w:behaviors>
        <w:guid w:val="{D11CCA63-4267-4438-B927-4038F1CAE408}"/>
      </w:docPartPr>
      <w:docPartBody>
        <w:p w:rsidR="00000000" w:rsidRDefault="00032FC0"/>
      </w:docPartBody>
    </w:docPart>
    <w:docPart>
      <w:docPartPr>
        <w:name w:val="6C1F99508BDE43A787DE0F4D4AEF1DE6"/>
        <w:category>
          <w:name w:val="General"/>
          <w:gallery w:val="placeholder"/>
        </w:category>
        <w:types>
          <w:type w:val="bbPlcHdr"/>
        </w:types>
        <w:behaviors>
          <w:behavior w:val="content"/>
        </w:behaviors>
        <w:guid w:val="{0A465710-73ED-45DD-9D2D-3373A0F8A589}"/>
      </w:docPartPr>
      <w:docPartBody>
        <w:p w:rsidR="00000000" w:rsidRDefault="00032FC0"/>
      </w:docPartBody>
    </w:docPart>
    <w:docPart>
      <w:docPartPr>
        <w:name w:val="552A6735BD7942FEABAF10A0CC7DC108"/>
        <w:category>
          <w:name w:val="General"/>
          <w:gallery w:val="placeholder"/>
        </w:category>
        <w:types>
          <w:type w:val="bbPlcHdr"/>
        </w:types>
        <w:behaviors>
          <w:behavior w:val="content"/>
        </w:behaviors>
        <w:guid w:val="{81D9F5AC-7276-49BD-AB68-193DFDD95CAD}"/>
      </w:docPartPr>
      <w:docPartBody>
        <w:p w:rsidR="00000000" w:rsidRDefault="006A22D7" w:rsidP="006A22D7">
          <w:pPr>
            <w:pStyle w:val="552A6735BD7942FEABAF10A0CC7DC108"/>
          </w:pPr>
          <w:r w:rsidRPr="00A30DD1">
            <w:rPr>
              <w:rStyle w:val="PlaceholderText"/>
            </w:rPr>
            <w:t>Click here to enter a date.</w:t>
          </w:r>
        </w:p>
      </w:docPartBody>
    </w:docPart>
    <w:docPart>
      <w:docPartPr>
        <w:name w:val="153CEB786C5E4FF0B0906D104DC28EB5"/>
        <w:category>
          <w:name w:val="General"/>
          <w:gallery w:val="placeholder"/>
        </w:category>
        <w:types>
          <w:type w:val="bbPlcHdr"/>
        </w:types>
        <w:behaviors>
          <w:behavior w:val="content"/>
        </w:behaviors>
        <w:guid w:val="{F2FFDA84-249E-4157-BBDD-62057C3F7AC2}"/>
      </w:docPartPr>
      <w:docPartBody>
        <w:p w:rsidR="00000000" w:rsidRDefault="00032FC0"/>
      </w:docPartBody>
    </w:docPart>
    <w:docPart>
      <w:docPartPr>
        <w:name w:val="DE06805E90814C3198EBB8440004EC42"/>
        <w:category>
          <w:name w:val="General"/>
          <w:gallery w:val="placeholder"/>
        </w:category>
        <w:types>
          <w:type w:val="bbPlcHdr"/>
        </w:types>
        <w:behaviors>
          <w:behavior w:val="content"/>
        </w:behaviors>
        <w:guid w:val="{03FD879D-EFDC-4F2C-AF22-86E46739D3F0}"/>
      </w:docPartPr>
      <w:docPartBody>
        <w:p w:rsidR="00000000" w:rsidRDefault="00032FC0"/>
      </w:docPartBody>
    </w:docPart>
    <w:docPart>
      <w:docPartPr>
        <w:name w:val="5B7246D07FD843BFBC6C55EC9EE3CD52"/>
        <w:category>
          <w:name w:val="General"/>
          <w:gallery w:val="placeholder"/>
        </w:category>
        <w:types>
          <w:type w:val="bbPlcHdr"/>
        </w:types>
        <w:behaviors>
          <w:behavior w:val="content"/>
        </w:behaviors>
        <w:guid w:val="{5F10DAC8-56D3-4A1F-8349-2D981D585AD5}"/>
      </w:docPartPr>
      <w:docPartBody>
        <w:p w:rsidR="00000000" w:rsidRDefault="006A22D7" w:rsidP="006A22D7">
          <w:pPr>
            <w:pStyle w:val="5B7246D07FD843BFBC6C55EC9EE3CD52"/>
          </w:pPr>
          <w:r>
            <w:rPr>
              <w:rFonts w:eastAsia="Times New Roman" w:cs="Times New Roman"/>
              <w:bCs/>
              <w:szCs w:val="24"/>
            </w:rPr>
            <w:t xml:space="preserve"> </w:t>
          </w:r>
        </w:p>
      </w:docPartBody>
    </w:docPart>
    <w:docPart>
      <w:docPartPr>
        <w:name w:val="4E25EF4D74F84D7BA5601FB3447621EF"/>
        <w:category>
          <w:name w:val="General"/>
          <w:gallery w:val="placeholder"/>
        </w:category>
        <w:types>
          <w:type w:val="bbPlcHdr"/>
        </w:types>
        <w:behaviors>
          <w:behavior w:val="content"/>
        </w:behaviors>
        <w:guid w:val="{13C36A63-7A41-4826-B2F2-130847736977}"/>
      </w:docPartPr>
      <w:docPartBody>
        <w:p w:rsidR="00000000" w:rsidRDefault="00032FC0"/>
      </w:docPartBody>
    </w:docPart>
    <w:docPart>
      <w:docPartPr>
        <w:name w:val="E6B0339C2B0443D7BB808DF97695AF5A"/>
        <w:category>
          <w:name w:val="General"/>
          <w:gallery w:val="placeholder"/>
        </w:category>
        <w:types>
          <w:type w:val="bbPlcHdr"/>
        </w:types>
        <w:behaviors>
          <w:behavior w:val="content"/>
        </w:behaviors>
        <w:guid w:val="{1B2E13A0-4F7A-46A5-AA80-AEFC97461667}"/>
      </w:docPartPr>
      <w:docPartBody>
        <w:p w:rsidR="00000000" w:rsidRDefault="00032F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2FC0"/>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22D7"/>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2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A22D7"/>
    <w:rPr>
      <w:rFonts w:ascii="Times New Roman" w:hAnsi="Times New Roman"/>
      <w:sz w:val="24"/>
    </w:rPr>
  </w:style>
  <w:style w:type="paragraph" w:customStyle="1" w:styleId="487D89B4F8B34DB4967D41FE18F7F88D9">
    <w:name w:val="487D89B4F8B34DB4967D41FE18F7F88D9"/>
    <w:rsid w:val="006A22D7"/>
    <w:rPr>
      <w:rFonts w:ascii="Times New Roman" w:hAnsi="Times New Roman"/>
      <w:sz w:val="24"/>
    </w:rPr>
  </w:style>
  <w:style w:type="paragraph" w:customStyle="1" w:styleId="AE2570ED5D764CD7AF9686706F550F4622">
    <w:name w:val="AE2570ED5D764CD7AF9686706F550F4622"/>
    <w:rsid w:val="006A22D7"/>
    <w:pPr>
      <w:tabs>
        <w:tab w:val="center" w:pos="4680"/>
        <w:tab w:val="right" w:pos="9360"/>
      </w:tabs>
      <w:spacing w:after="0" w:line="240" w:lineRule="auto"/>
    </w:pPr>
    <w:rPr>
      <w:rFonts w:ascii="Times New Roman" w:hAnsi="Times New Roman"/>
      <w:sz w:val="24"/>
    </w:rPr>
  </w:style>
  <w:style w:type="paragraph" w:customStyle="1" w:styleId="552A6735BD7942FEABAF10A0CC7DC108">
    <w:name w:val="552A6735BD7942FEABAF10A0CC7DC108"/>
    <w:rsid w:val="006A22D7"/>
    <w:pPr>
      <w:spacing w:after="160" w:line="259" w:lineRule="auto"/>
    </w:pPr>
  </w:style>
  <w:style w:type="paragraph" w:customStyle="1" w:styleId="5B7246D07FD843BFBC6C55EC9EE3CD52">
    <w:name w:val="5B7246D07FD843BFBC6C55EC9EE3CD52"/>
    <w:rsid w:val="006A22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17FAB9-5414-426C-BFE6-6EE353FB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125</Words>
  <Characters>713</Characters>
  <Application>Microsoft Office Word</Application>
  <DocSecurity>0</DocSecurity>
  <Lines>5</Lines>
  <Paragraphs>1</Paragraphs>
  <ScaleCrop>false</ScaleCrop>
  <Company>Texas Legislative Council</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2019-04-13T01:11:00Z</cp:lastPrinted>
  <dcterms:created xsi:type="dcterms:W3CDTF">2015-05-29T14:24:00Z</dcterms:created>
  <dcterms:modified xsi:type="dcterms:W3CDTF">2019-04-13T01:17:00Z</dcterms:modified>
</cp:coreProperties>
</file>

<file path=docProps/custom.xml><?xml version="1.0" encoding="utf-8"?>
<op:Properties xmlns:vt="http://schemas.openxmlformats.org/officeDocument/2006/docPropsVTypes" xmlns:op="http://schemas.openxmlformats.org/officeDocument/2006/custom-properties"/>
</file>