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FE" w:rsidRDefault="005927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B3C7DE0C674239866AD49C8D5184E1"/>
          </w:placeholder>
        </w:sdtPr>
        <w:sdtContent>
          <w:r w:rsidRPr="005C2A78">
            <w:rPr>
              <w:rFonts w:cs="Times New Roman"/>
              <w:b/>
              <w:szCs w:val="24"/>
              <w:u w:val="single"/>
            </w:rPr>
            <w:t>BILL ANALYSIS</w:t>
          </w:r>
        </w:sdtContent>
      </w:sdt>
    </w:p>
    <w:p w:rsidR="005927FE" w:rsidRPr="00585C31" w:rsidRDefault="005927FE" w:rsidP="000F1DF9">
      <w:pPr>
        <w:spacing w:after="0" w:line="240" w:lineRule="auto"/>
        <w:rPr>
          <w:rFonts w:cs="Times New Roman"/>
          <w:szCs w:val="24"/>
        </w:rPr>
      </w:pPr>
    </w:p>
    <w:p w:rsidR="005927FE" w:rsidRPr="00585C31" w:rsidRDefault="005927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27FE" w:rsidTr="000F1DF9">
        <w:tc>
          <w:tcPr>
            <w:tcW w:w="2718" w:type="dxa"/>
          </w:tcPr>
          <w:p w:rsidR="005927FE" w:rsidRPr="005C2A78" w:rsidRDefault="005927FE" w:rsidP="006D756B">
            <w:pPr>
              <w:rPr>
                <w:rFonts w:cs="Times New Roman"/>
                <w:szCs w:val="24"/>
              </w:rPr>
            </w:pPr>
            <w:sdt>
              <w:sdtPr>
                <w:rPr>
                  <w:rFonts w:cs="Times New Roman"/>
                  <w:szCs w:val="24"/>
                </w:rPr>
                <w:alias w:val="Agency Title"/>
                <w:tag w:val="AgencyTitleContentControl"/>
                <w:id w:val="1920747753"/>
                <w:lock w:val="sdtContentLocked"/>
                <w:placeholder>
                  <w:docPart w:val="57190121F7B044A1960216107131E412"/>
                </w:placeholder>
              </w:sdtPr>
              <w:sdtEndPr>
                <w:rPr>
                  <w:rFonts w:cstheme="minorBidi"/>
                  <w:szCs w:val="22"/>
                </w:rPr>
              </w:sdtEndPr>
              <w:sdtContent>
                <w:r>
                  <w:rPr>
                    <w:rFonts w:cs="Times New Roman"/>
                    <w:szCs w:val="24"/>
                  </w:rPr>
                  <w:t>Senate Research Center</w:t>
                </w:r>
              </w:sdtContent>
            </w:sdt>
          </w:p>
        </w:tc>
        <w:tc>
          <w:tcPr>
            <w:tcW w:w="6858" w:type="dxa"/>
          </w:tcPr>
          <w:p w:rsidR="005927FE" w:rsidRPr="00FF6471" w:rsidRDefault="005927FE" w:rsidP="000F1DF9">
            <w:pPr>
              <w:jc w:val="right"/>
              <w:rPr>
                <w:rFonts w:cs="Times New Roman"/>
                <w:szCs w:val="24"/>
              </w:rPr>
            </w:pPr>
            <w:sdt>
              <w:sdtPr>
                <w:rPr>
                  <w:rFonts w:cs="Times New Roman"/>
                  <w:szCs w:val="24"/>
                </w:rPr>
                <w:alias w:val="Bill Number"/>
                <w:tag w:val="BillNumberOne"/>
                <w:id w:val="-410784069"/>
                <w:lock w:val="sdtContentLocked"/>
                <w:placeholder>
                  <w:docPart w:val="E7EE3BEB3D4D4D25A9B8240BE33AA04F"/>
                </w:placeholder>
              </w:sdtPr>
              <w:sdtContent>
                <w:r>
                  <w:rPr>
                    <w:rFonts w:cs="Times New Roman"/>
                    <w:szCs w:val="24"/>
                  </w:rPr>
                  <w:t>S.B. 1993</w:t>
                </w:r>
              </w:sdtContent>
            </w:sdt>
          </w:p>
        </w:tc>
      </w:tr>
      <w:tr w:rsidR="005927FE" w:rsidTr="000F1DF9">
        <w:sdt>
          <w:sdtPr>
            <w:rPr>
              <w:rFonts w:cs="Times New Roman"/>
              <w:szCs w:val="24"/>
            </w:rPr>
            <w:alias w:val="TLCNumber"/>
            <w:tag w:val="TLCNumber"/>
            <w:id w:val="-542600604"/>
            <w:lock w:val="sdtLocked"/>
            <w:placeholder>
              <w:docPart w:val="54C44E0FACDB4464BED0DFDFDFB47D74"/>
            </w:placeholder>
            <w:showingPlcHdr/>
          </w:sdtPr>
          <w:sdtContent>
            <w:tc>
              <w:tcPr>
                <w:tcW w:w="2718" w:type="dxa"/>
              </w:tcPr>
              <w:p w:rsidR="005927FE" w:rsidRPr="000F1DF9" w:rsidRDefault="005927FE" w:rsidP="00C65088">
                <w:pPr>
                  <w:rPr>
                    <w:rFonts w:cs="Times New Roman"/>
                    <w:szCs w:val="24"/>
                  </w:rPr>
                </w:pPr>
              </w:p>
            </w:tc>
          </w:sdtContent>
        </w:sdt>
        <w:tc>
          <w:tcPr>
            <w:tcW w:w="6858" w:type="dxa"/>
          </w:tcPr>
          <w:p w:rsidR="005927FE" w:rsidRPr="005C2A78" w:rsidRDefault="005927FE" w:rsidP="006D756B">
            <w:pPr>
              <w:jc w:val="right"/>
              <w:rPr>
                <w:rFonts w:cs="Times New Roman"/>
                <w:szCs w:val="24"/>
              </w:rPr>
            </w:pPr>
            <w:sdt>
              <w:sdtPr>
                <w:rPr>
                  <w:rFonts w:cs="Times New Roman"/>
                  <w:szCs w:val="24"/>
                </w:rPr>
                <w:alias w:val="Author Label"/>
                <w:tag w:val="By"/>
                <w:id w:val="72399597"/>
                <w:lock w:val="sdtLocked"/>
                <w:placeholder>
                  <w:docPart w:val="804134BF88534FA18BFCAB1136268D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A45335DD8B4FEF8D13535511BF42F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3FD61B573502429C9E447EC37DF27879"/>
                </w:placeholder>
                <w:showingPlcHdr/>
              </w:sdtPr>
              <w:sdtContent/>
            </w:sdt>
          </w:p>
        </w:tc>
      </w:tr>
      <w:tr w:rsidR="005927FE" w:rsidTr="000F1DF9">
        <w:tc>
          <w:tcPr>
            <w:tcW w:w="2718" w:type="dxa"/>
          </w:tcPr>
          <w:p w:rsidR="005927FE" w:rsidRPr="00BC7495" w:rsidRDefault="005927FE" w:rsidP="000F1DF9">
            <w:pPr>
              <w:rPr>
                <w:rFonts w:cs="Times New Roman"/>
                <w:szCs w:val="24"/>
              </w:rPr>
            </w:pPr>
          </w:p>
        </w:tc>
        <w:sdt>
          <w:sdtPr>
            <w:rPr>
              <w:rFonts w:cs="Times New Roman"/>
              <w:szCs w:val="24"/>
            </w:rPr>
            <w:alias w:val="Committee"/>
            <w:tag w:val="Committee"/>
            <w:id w:val="1914272295"/>
            <w:lock w:val="sdtContentLocked"/>
            <w:placeholder>
              <w:docPart w:val="3EA6695149A44E9BB21103A55C6DF308"/>
            </w:placeholder>
          </w:sdtPr>
          <w:sdtContent>
            <w:tc>
              <w:tcPr>
                <w:tcW w:w="6858" w:type="dxa"/>
              </w:tcPr>
              <w:p w:rsidR="005927FE" w:rsidRPr="00FF6471" w:rsidRDefault="005927FE" w:rsidP="000F1DF9">
                <w:pPr>
                  <w:jc w:val="right"/>
                  <w:rPr>
                    <w:rFonts w:cs="Times New Roman"/>
                    <w:szCs w:val="24"/>
                  </w:rPr>
                </w:pPr>
                <w:r>
                  <w:rPr>
                    <w:rFonts w:cs="Times New Roman"/>
                    <w:szCs w:val="24"/>
                  </w:rPr>
                  <w:t>Natural Resources &amp; Economic Development</w:t>
                </w:r>
              </w:p>
            </w:tc>
          </w:sdtContent>
        </w:sdt>
      </w:tr>
      <w:tr w:rsidR="005927FE" w:rsidTr="000F1DF9">
        <w:tc>
          <w:tcPr>
            <w:tcW w:w="2718" w:type="dxa"/>
          </w:tcPr>
          <w:p w:rsidR="005927FE" w:rsidRPr="00BC7495" w:rsidRDefault="005927FE" w:rsidP="000F1DF9">
            <w:pPr>
              <w:rPr>
                <w:rFonts w:cs="Times New Roman"/>
                <w:szCs w:val="24"/>
              </w:rPr>
            </w:pPr>
          </w:p>
        </w:tc>
        <w:sdt>
          <w:sdtPr>
            <w:rPr>
              <w:rFonts w:cs="Times New Roman"/>
              <w:szCs w:val="24"/>
            </w:rPr>
            <w:alias w:val="Date"/>
            <w:tag w:val="DateContentControl"/>
            <w:id w:val="1178081906"/>
            <w:lock w:val="sdtLocked"/>
            <w:placeholder>
              <w:docPart w:val="A66345CBEFE044CE858AEA5EAA0FFE9F"/>
            </w:placeholder>
            <w:date w:fullDate="2019-03-25T00:00:00Z">
              <w:dateFormat w:val="M/d/yyyy"/>
              <w:lid w:val="en-US"/>
              <w:storeMappedDataAs w:val="dateTime"/>
              <w:calendar w:val="gregorian"/>
            </w:date>
          </w:sdtPr>
          <w:sdtContent>
            <w:tc>
              <w:tcPr>
                <w:tcW w:w="6858" w:type="dxa"/>
              </w:tcPr>
              <w:p w:rsidR="005927FE" w:rsidRPr="00FF6471" w:rsidRDefault="005927FE" w:rsidP="00A70ED3">
                <w:pPr>
                  <w:jc w:val="right"/>
                  <w:rPr>
                    <w:rFonts w:cs="Times New Roman"/>
                    <w:szCs w:val="24"/>
                  </w:rPr>
                </w:pPr>
                <w:r>
                  <w:rPr>
                    <w:rFonts w:cs="Times New Roman"/>
                    <w:szCs w:val="24"/>
                  </w:rPr>
                  <w:t>3/25/2019</w:t>
                </w:r>
              </w:p>
            </w:tc>
          </w:sdtContent>
        </w:sdt>
      </w:tr>
      <w:tr w:rsidR="005927FE" w:rsidTr="000F1DF9">
        <w:tc>
          <w:tcPr>
            <w:tcW w:w="2718" w:type="dxa"/>
          </w:tcPr>
          <w:p w:rsidR="005927FE" w:rsidRPr="00BC7495" w:rsidRDefault="005927FE" w:rsidP="000F1DF9">
            <w:pPr>
              <w:rPr>
                <w:rFonts w:cs="Times New Roman"/>
                <w:szCs w:val="24"/>
              </w:rPr>
            </w:pPr>
          </w:p>
        </w:tc>
        <w:sdt>
          <w:sdtPr>
            <w:rPr>
              <w:rFonts w:cs="Times New Roman"/>
              <w:szCs w:val="24"/>
            </w:rPr>
            <w:alias w:val="BA Version"/>
            <w:tag w:val="BAVersion"/>
            <w:id w:val="-1685590809"/>
            <w:lock w:val="sdtContentLocked"/>
            <w:placeholder>
              <w:docPart w:val="E8823D7DB0C74DCDADAE5E4E1C765BE6"/>
            </w:placeholder>
          </w:sdtPr>
          <w:sdtContent>
            <w:tc>
              <w:tcPr>
                <w:tcW w:w="6858" w:type="dxa"/>
              </w:tcPr>
              <w:p w:rsidR="005927FE" w:rsidRPr="00FF6471" w:rsidRDefault="005927FE" w:rsidP="000F1DF9">
                <w:pPr>
                  <w:jc w:val="right"/>
                  <w:rPr>
                    <w:rFonts w:cs="Times New Roman"/>
                    <w:szCs w:val="24"/>
                  </w:rPr>
                </w:pPr>
                <w:r>
                  <w:rPr>
                    <w:rFonts w:cs="Times New Roman"/>
                    <w:szCs w:val="24"/>
                  </w:rPr>
                  <w:t>As Filed</w:t>
                </w:r>
              </w:p>
            </w:tc>
          </w:sdtContent>
        </w:sdt>
      </w:tr>
    </w:tbl>
    <w:p w:rsidR="005927FE" w:rsidRPr="00FF6471" w:rsidRDefault="005927FE" w:rsidP="000F1DF9">
      <w:pPr>
        <w:spacing w:after="0" w:line="240" w:lineRule="auto"/>
        <w:rPr>
          <w:rFonts w:cs="Times New Roman"/>
          <w:szCs w:val="24"/>
        </w:rPr>
      </w:pPr>
    </w:p>
    <w:p w:rsidR="005927FE" w:rsidRPr="00FF6471" w:rsidRDefault="005927FE" w:rsidP="000F1DF9">
      <w:pPr>
        <w:spacing w:after="0" w:line="240" w:lineRule="auto"/>
        <w:rPr>
          <w:rFonts w:cs="Times New Roman"/>
          <w:szCs w:val="24"/>
        </w:rPr>
      </w:pPr>
    </w:p>
    <w:p w:rsidR="005927FE" w:rsidRPr="00FF6471" w:rsidRDefault="005927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7B581DA1234DE9BCA36BD73730684A"/>
        </w:placeholder>
      </w:sdtPr>
      <w:sdtContent>
        <w:p w:rsidR="005927FE" w:rsidRDefault="005927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88AAC04E824E4A9B1D22FBD51FB2B1"/>
        </w:placeholder>
      </w:sdtPr>
      <w:sdtContent>
        <w:p w:rsidR="005927FE" w:rsidRDefault="005927FE" w:rsidP="00A70ED3">
          <w:pPr>
            <w:pStyle w:val="NormalWeb"/>
            <w:spacing w:before="0" w:beforeAutospacing="0" w:after="0" w:afterAutospacing="0"/>
            <w:jc w:val="both"/>
            <w:divId w:val="593250422"/>
            <w:rPr>
              <w:rFonts w:eastAsia="Times New Roman"/>
              <w:bCs/>
            </w:rPr>
          </w:pPr>
        </w:p>
        <w:p w:rsidR="005927FE" w:rsidRPr="006C72B4" w:rsidRDefault="005927FE" w:rsidP="00A70ED3">
          <w:pPr>
            <w:pStyle w:val="NormalWeb"/>
            <w:spacing w:before="0" w:beforeAutospacing="0" w:after="0" w:afterAutospacing="0"/>
            <w:jc w:val="both"/>
            <w:divId w:val="593250422"/>
            <w:rPr>
              <w:color w:val="000000"/>
            </w:rPr>
          </w:pPr>
          <w:r w:rsidRPr="006C72B4">
            <w:rPr>
              <w:color w:val="000000"/>
            </w:rPr>
            <w:t>S</w:t>
          </w:r>
          <w:r>
            <w:rPr>
              <w:color w:val="000000"/>
            </w:rPr>
            <w:t>.</w:t>
          </w:r>
          <w:r w:rsidRPr="006C72B4">
            <w:rPr>
              <w:color w:val="000000"/>
            </w:rPr>
            <w:t>B</w:t>
          </w:r>
          <w:r>
            <w:rPr>
              <w:color w:val="000000"/>
            </w:rPr>
            <w:t>.</w:t>
          </w:r>
          <w:r w:rsidRPr="006C72B4">
            <w:rPr>
              <w:color w:val="000000"/>
            </w:rPr>
            <w:t xml:space="preserve"> 1993 creates criminal offenses if a person, without the effective consent of the owner, intentionally or knowingly damages, destroys, vandalizes, defaces, or tampers with </w:t>
          </w:r>
          <w:r>
            <w:rPr>
              <w:color w:val="000000"/>
            </w:rPr>
            <w:t xml:space="preserve">a </w:t>
          </w:r>
          <w:r w:rsidRPr="006C72B4">
            <w:rPr>
              <w:color w:val="000000"/>
            </w:rPr>
            <w:t>critical infrastructure facility; or the person intentionally or knowingly impedes, inhibits, or interferes with the operation of a critical infrastructure facility. The bill also creates a criminal offense if a person, without the effective consent of the owner, enters or remains on or in a critical infrastructure facility with the intent to damage, destroy, vandalize, deface, or tamper with the facility; or to impede, inhibit, or interfere with the operation of the facility. A corporation or association adjudged guilty of an offense above is subject to a fine equal to the maximum possible amount of the applicable fine multiplied by 100. S</w:t>
          </w:r>
          <w:r>
            <w:rPr>
              <w:color w:val="000000"/>
            </w:rPr>
            <w:t>.</w:t>
          </w:r>
          <w:r w:rsidRPr="006C72B4">
            <w:rPr>
              <w:color w:val="000000"/>
            </w:rPr>
            <w:t>B</w:t>
          </w:r>
          <w:r>
            <w:rPr>
              <w:color w:val="000000"/>
            </w:rPr>
            <w:t>.</w:t>
          </w:r>
          <w:r w:rsidRPr="006C72B4">
            <w:rPr>
              <w:color w:val="000000"/>
            </w:rPr>
            <w:t xml:space="preserve"> 1993 also provides for civil liability to the property owner for damages arising from the above criminal conduct.</w:t>
          </w:r>
        </w:p>
        <w:p w:rsidR="005927FE" w:rsidRPr="00D70925" w:rsidRDefault="005927FE" w:rsidP="00A70ED3">
          <w:pPr>
            <w:spacing w:after="0" w:line="240" w:lineRule="auto"/>
            <w:jc w:val="both"/>
            <w:rPr>
              <w:rFonts w:eastAsia="Times New Roman" w:cs="Times New Roman"/>
              <w:bCs/>
              <w:szCs w:val="24"/>
            </w:rPr>
          </w:pPr>
        </w:p>
      </w:sdtContent>
    </w:sdt>
    <w:p w:rsidR="005927FE" w:rsidRDefault="005927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1993 </w:t>
      </w:r>
      <w:bookmarkStart w:id="1" w:name="AmendsCurrentLaw"/>
      <w:bookmarkEnd w:id="1"/>
      <w:r>
        <w:rPr>
          <w:rFonts w:cs="Times New Roman"/>
          <w:szCs w:val="24"/>
        </w:rPr>
        <w:t>amends current law relating to civil and criminal liability for engaging in certain conduct involving a critical infrastructure facility; and creates criminal offenses.</w:t>
      </w:r>
    </w:p>
    <w:p w:rsidR="005927FE" w:rsidRPr="006C72B4" w:rsidRDefault="005927FE" w:rsidP="000F1DF9">
      <w:pPr>
        <w:spacing w:after="0" w:line="240" w:lineRule="auto"/>
        <w:jc w:val="both"/>
        <w:rPr>
          <w:rFonts w:eastAsia="Times New Roman" w:cs="Times New Roman"/>
          <w:szCs w:val="24"/>
        </w:rPr>
      </w:pPr>
    </w:p>
    <w:p w:rsidR="005927FE" w:rsidRPr="005C2A78" w:rsidRDefault="005927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B854376408448E8D7F44DBB1DAA03D"/>
          </w:placeholder>
        </w:sdtPr>
        <w:sdtContent>
          <w:r>
            <w:rPr>
              <w:rFonts w:eastAsia="Times New Roman" w:cs="Times New Roman"/>
              <w:b/>
              <w:szCs w:val="24"/>
              <w:u w:val="single"/>
            </w:rPr>
            <w:t>RULEMAKING AUTHORITY</w:t>
          </w:r>
        </w:sdtContent>
      </w:sdt>
    </w:p>
    <w:p w:rsidR="005927FE" w:rsidRPr="006529C4" w:rsidRDefault="005927FE" w:rsidP="00774EC7">
      <w:pPr>
        <w:spacing w:after="0" w:line="240" w:lineRule="auto"/>
        <w:jc w:val="both"/>
        <w:rPr>
          <w:rFonts w:cs="Times New Roman"/>
          <w:szCs w:val="24"/>
        </w:rPr>
      </w:pPr>
    </w:p>
    <w:p w:rsidR="005927FE" w:rsidRPr="006529C4" w:rsidRDefault="005927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27FE" w:rsidRPr="006529C4" w:rsidRDefault="005927FE" w:rsidP="00774EC7">
      <w:pPr>
        <w:spacing w:after="0" w:line="240" w:lineRule="auto"/>
        <w:jc w:val="both"/>
        <w:rPr>
          <w:rFonts w:cs="Times New Roman"/>
          <w:szCs w:val="24"/>
        </w:rPr>
      </w:pPr>
    </w:p>
    <w:p w:rsidR="005927FE" w:rsidRPr="005C2A78" w:rsidRDefault="005927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48063E9B1B474DAAEB27AB3EE0CBE5"/>
          </w:placeholder>
        </w:sdtPr>
        <w:sdtContent>
          <w:r>
            <w:rPr>
              <w:rFonts w:eastAsia="Times New Roman" w:cs="Times New Roman"/>
              <w:b/>
              <w:szCs w:val="24"/>
              <w:u w:val="single"/>
            </w:rPr>
            <w:t>SECTION BY SECTION ANALYSIS</w:t>
          </w:r>
        </w:sdtContent>
      </w:sdt>
    </w:p>
    <w:p w:rsidR="005927FE" w:rsidRPr="005C2A78" w:rsidRDefault="005927FE" w:rsidP="000F1DF9">
      <w:pPr>
        <w:spacing w:after="0" w:line="240" w:lineRule="auto"/>
        <w:jc w:val="both"/>
        <w:rPr>
          <w:rFonts w:eastAsia="Times New Roman" w:cs="Times New Roman"/>
          <w:szCs w:val="24"/>
        </w:rPr>
      </w:pPr>
    </w:p>
    <w:p w:rsidR="005927FE" w:rsidRPr="005C2A78" w:rsidRDefault="005927FE" w:rsidP="00A70ED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w:t>
      </w:r>
      <w:r w:rsidRPr="006C72B4">
        <w:rPr>
          <w:rFonts w:eastAsia="Times New Roman" w:cs="Times New Roman"/>
          <w:szCs w:val="24"/>
        </w:rPr>
        <w:t xml:space="preserve">his Act </w:t>
      </w:r>
      <w:r>
        <w:rPr>
          <w:rFonts w:eastAsia="Times New Roman" w:cs="Times New Roman"/>
          <w:szCs w:val="24"/>
        </w:rPr>
        <w:t>to</w:t>
      </w:r>
      <w:r w:rsidRPr="006C72B4">
        <w:rPr>
          <w:rFonts w:eastAsia="Times New Roman" w:cs="Times New Roman"/>
          <w:szCs w:val="24"/>
        </w:rPr>
        <w:t xml:space="preserve"> be known as the Critical Infrastructure Protection Act.</w:t>
      </w:r>
    </w:p>
    <w:p w:rsidR="005927FE" w:rsidRPr="005C2A78" w:rsidRDefault="005927FE" w:rsidP="00A70ED3">
      <w:pPr>
        <w:spacing w:after="0" w:line="240" w:lineRule="auto"/>
        <w:jc w:val="both"/>
        <w:rPr>
          <w:rFonts w:eastAsia="Times New Roman" w:cs="Times New Roman"/>
          <w:szCs w:val="24"/>
        </w:rPr>
      </w:pPr>
    </w:p>
    <w:p w:rsidR="005927FE" w:rsidRPr="006C72B4" w:rsidRDefault="005927FE" w:rsidP="00A70ED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C72B4">
        <w:rPr>
          <w:rFonts w:eastAsia="Times New Roman" w:cs="Times New Roman"/>
          <w:szCs w:val="24"/>
        </w:rPr>
        <w:t>Subtit</w:t>
      </w:r>
      <w:r>
        <w:rPr>
          <w:rFonts w:eastAsia="Times New Roman" w:cs="Times New Roman"/>
          <w:szCs w:val="24"/>
        </w:rPr>
        <w:t xml:space="preserve">le B, Title 4, Government Code, by adding Chapter 424, </w:t>
      </w:r>
      <w:r w:rsidRPr="006C72B4">
        <w:rPr>
          <w:rFonts w:eastAsia="Times New Roman" w:cs="Times New Roman"/>
          <w:szCs w:val="24"/>
        </w:rPr>
        <w:t>as follows:</w:t>
      </w:r>
    </w:p>
    <w:p w:rsidR="005927FE" w:rsidRPr="006C72B4" w:rsidRDefault="005927FE" w:rsidP="00A70ED3">
      <w:pPr>
        <w:spacing w:after="0" w:line="240" w:lineRule="auto"/>
        <w:jc w:val="both"/>
        <w:rPr>
          <w:rFonts w:eastAsia="Times New Roman" w:cs="Times New Roman"/>
          <w:szCs w:val="24"/>
        </w:rPr>
      </w:pPr>
    </w:p>
    <w:p w:rsidR="005927FE" w:rsidRPr="006C72B4" w:rsidRDefault="005927FE" w:rsidP="00A70ED3">
      <w:pPr>
        <w:spacing w:after="0" w:line="240" w:lineRule="auto"/>
        <w:ind w:left="720"/>
        <w:jc w:val="center"/>
        <w:rPr>
          <w:rFonts w:eastAsia="Times New Roman" w:cs="Times New Roman"/>
          <w:szCs w:val="24"/>
        </w:rPr>
      </w:pPr>
      <w:r w:rsidRPr="006C72B4">
        <w:rPr>
          <w:rFonts w:eastAsia="Times New Roman" w:cs="Times New Roman"/>
          <w:szCs w:val="24"/>
        </w:rPr>
        <w:t>CHAPTER 424.  PROTECTION OF CRITICAL INFRASTRUCTURE FACILITIES</w:t>
      </w:r>
    </w:p>
    <w:p w:rsidR="005927FE" w:rsidRPr="006C72B4" w:rsidRDefault="005927FE" w:rsidP="00A70ED3">
      <w:pPr>
        <w:spacing w:after="0" w:line="240" w:lineRule="auto"/>
        <w:jc w:val="both"/>
        <w:rPr>
          <w:rFonts w:eastAsia="Times New Roman" w:cs="Times New Roman"/>
          <w:szCs w:val="24"/>
        </w:rPr>
      </w:pPr>
    </w:p>
    <w:p w:rsidR="005927FE" w:rsidRPr="006C72B4" w:rsidRDefault="005927FE" w:rsidP="00A70ED3">
      <w:pPr>
        <w:spacing w:after="0" w:line="240" w:lineRule="auto"/>
        <w:ind w:left="720"/>
        <w:jc w:val="both"/>
        <w:rPr>
          <w:rFonts w:eastAsia="Times New Roman" w:cs="Times New Roman"/>
          <w:szCs w:val="24"/>
        </w:rPr>
      </w:pPr>
      <w:r>
        <w:rPr>
          <w:rFonts w:eastAsia="Times New Roman" w:cs="Times New Roman"/>
          <w:szCs w:val="24"/>
        </w:rPr>
        <w:t xml:space="preserve">Sec. 424.001. </w:t>
      </w:r>
      <w:r w:rsidRPr="006C72B4">
        <w:rPr>
          <w:rFonts w:eastAsia="Times New Roman" w:cs="Times New Roman"/>
          <w:szCs w:val="24"/>
        </w:rPr>
        <w:t xml:space="preserve">DEFINITION. </w:t>
      </w:r>
      <w:r>
        <w:rPr>
          <w:rFonts w:eastAsia="Times New Roman" w:cs="Times New Roman"/>
          <w:szCs w:val="24"/>
        </w:rPr>
        <w:t>Defines</w:t>
      </w:r>
      <w:r w:rsidRPr="006C72B4">
        <w:rPr>
          <w:rFonts w:eastAsia="Times New Roman" w:cs="Times New Roman"/>
          <w:szCs w:val="24"/>
        </w:rPr>
        <w:t xml:space="preserve"> "critical infrastructure facility" </w:t>
      </w:r>
      <w:r>
        <w:rPr>
          <w:rFonts w:eastAsia="Times New Roman" w:cs="Times New Roman"/>
          <w:szCs w:val="24"/>
        </w:rPr>
        <w:t xml:space="preserve">for purposes of this section. </w:t>
      </w:r>
    </w:p>
    <w:p w:rsidR="005927FE" w:rsidRPr="006C72B4" w:rsidRDefault="005927FE" w:rsidP="00A70ED3">
      <w:pPr>
        <w:spacing w:after="0" w:line="240" w:lineRule="auto"/>
        <w:ind w:left="720"/>
        <w:jc w:val="both"/>
        <w:rPr>
          <w:rFonts w:eastAsia="Times New Roman" w:cs="Times New Roman"/>
          <w:szCs w:val="24"/>
        </w:rPr>
      </w:pPr>
    </w:p>
    <w:p w:rsidR="005927FE" w:rsidRPr="006C72B4" w:rsidRDefault="005927FE" w:rsidP="00A70ED3">
      <w:pPr>
        <w:spacing w:after="0" w:line="240" w:lineRule="auto"/>
        <w:ind w:left="720"/>
        <w:jc w:val="both"/>
        <w:rPr>
          <w:rFonts w:eastAsia="Times New Roman" w:cs="Times New Roman"/>
          <w:szCs w:val="24"/>
        </w:rPr>
      </w:pPr>
      <w:r>
        <w:rPr>
          <w:rFonts w:eastAsia="Times New Roman" w:cs="Times New Roman"/>
          <w:szCs w:val="24"/>
        </w:rPr>
        <w:t xml:space="preserve">Sec. 424.002. </w:t>
      </w:r>
      <w:r w:rsidRPr="006C72B4">
        <w:rPr>
          <w:rFonts w:eastAsia="Times New Roman" w:cs="Times New Roman"/>
          <w:szCs w:val="24"/>
        </w:rPr>
        <w:t>OFFENSE: DAMAGE TO CRITICA</w:t>
      </w:r>
      <w:r>
        <w:rPr>
          <w:rFonts w:eastAsia="Times New Roman" w:cs="Times New Roman"/>
          <w:szCs w:val="24"/>
        </w:rPr>
        <w:t>L INFRASTRUCTURE FACILITY. (a) Provides that a</w:t>
      </w:r>
      <w:r w:rsidRPr="006C72B4">
        <w:rPr>
          <w:rFonts w:eastAsia="Times New Roman" w:cs="Times New Roman"/>
          <w:szCs w:val="24"/>
        </w:rPr>
        <w:t xml:space="preserve"> person commits an offense if, without the</w:t>
      </w:r>
      <w:r>
        <w:rPr>
          <w:rFonts w:eastAsia="Times New Roman" w:cs="Times New Roman"/>
          <w:szCs w:val="24"/>
        </w:rPr>
        <w:t xml:space="preserve"> effective consent of the owner, </w:t>
      </w:r>
      <w:r w:rsidRPr="006C72B4">
        <w:rPr>
          <w:rFonts w:eastAsia="Times New Roman" w:cs="Times New Roman"/>
          <w:szCs w:val="24"/>
        </w:rPr>
        <w:t xml:space="preserve">the person intentionally or knowingly damages, destroys, vandalizes, defaces, or tampers with </w:t>
      </w:r>
      <w:r>
        <w:rPr>
          <w:rFonts w:eastAsia="Times New Roman" w:cs="Times New Roman"/>
          <w:szCs w:val="24"/>
        </w:rPr>
        <w:t xml:space="preserve">a </w:t>
      </w:r>
      <w:r w:rsidRPr="006C72B4">
        <w:rPr>
          <w:rFonts w:eastAsia="Times New Roman" w:cs="Times New Roman"/>
          <w:szCs w:val="24"/>
        </w:rPr>
        <w:t>critica</w:t>
      </w:r>
      <w:r>
        <w:rPr>
          <w:rFonts w:eastAsia="Times New Roman" w:cs="Times New Roman"/>
          <w:szCs w:val="24"/>
        </w:rPr>
        <w:t xml:space="preserve">l infrastructure facility </w:t>
      </w:r>
      <w:r w:rsidRPr="006C72B4">
        <w:rPr>
          <w:rFonts w:eastAsia="Times New Roman" w:cs="Times New Roman"/>
          <w:szCs w:val="24"/>
        </w:rPr>
        <w:t>or</w:t>
      </w:r>
      <w:r>
        <w:rPr>
          <w:rFonts w:eastAsia="Times New Roman" w:cs="Times New Roman"/>
          <w:szCs w:val="24"/>
        </w:rPr>
        <w:t xml:space="preserve"> </w:t>
      </w:r>
      <w:r w:rsidRPr="006C72B4">
        <w:rPr>
          <w:rFonts w:eastAsia="Times New Roman" w:cs="Times New Roman"/>
          <w:szCs w:val="24"/>
        </w:rPr>
        <w:t>the person intentionally or knowingly impedes, inhibits, or interferes with the operation of a critical infrastructure facility.</w:t>
      </w:r>
    </w:p>
    <w:p w:rsidR="005927FE" w:rsidRPr="006C72B4" w:rsidRDefault="005927FE" w:rsidP="00A70ED3">
      <w:pPr>
        <w:spacing w:after="0" w:line="240" w:lineRule="auto"/>
        <w:ind w:left="720"/>
        <w:jc w:val="both"/>
        <w:rPr>
          <w:rFonts w:eastAsia="Times New Roman" w:cs="Times New Roman"/>
          <w:szCs w:val="24"/>
        </w:rPr>
      </w:pPr>
    </w:p>
    <w:p w:rsidR="005927FE" w:rsidRPr="006C72B4" w:rsidRDefault="005927FE" w:rsidP="00A70ED3">
      <w:pPr>
        <w:spacing w:after="0" w:line="240" w:lineRule="auto"/>
        <w:ind w:left="1440"/>
        <w:jc w:val="both"/>
        <w:rPr>
          <w:rFonts w:eastAsia="Times New Roman" w:cs="Times New Roman"/>
          <w:szCs w:val="24"/>
        </w:rPr>
      </w:pPr>
      <w:r>
        <w:rPr>
          <w:rFonts w:eastAsia="Times New Roman" w:cs="Times New Roman"/>
          <w:szCs w:val="24"/>
        </w:rPr>
        <w:t>(b) Provides that a</w:t>
      </w:r>
      <w:r w:rsidRPr="006C72B4">
        <w:rPr>
          <w:rFonts w:eastAsia="Times New Roman" w:cs="Times New Roman"/>
          <w:szCs w:val="24"/>
        </w:rPr>
        <w:t>n offense under this section is a second degree felony.</w:t>
      </w:r>
    </w:p>
    <w:p w:rsidR="005927FE" w:rsidRPr="006C72B4" w:rsidRDefault="005927FE" w:rsidP="00A70ED3">
      <w:pPr>
        <w:spacing w:after="0" w:line="240" w:lineRule="auto"/>
        <w:ind w:left="720"/>
        <w:jc w:val="both"/>
        <w:rPr>
          <w:rFonts w:eastAsia="Times New Roman" w:cs="Times New Roman"/>
          <w:szCs w:val="24"/>
        </w:rPr>
      </w:pPr>
    </w:p>
    <w:p w:rsidR="005927FE" w:rsidRPr="006C72B4" w:rsidRDefault="005927FE" w:rsidP="00A70ED3">
      <w:pPr>
        <w:spacing w:after="0" w:line="240" w:lineRule="auto"/>
        <w:ind w:left="1440"/>
        <w:jc w:val="both"/>
        <w:rPr>
          <w:rFonts w:eastAsia="Times New Roman" w:cs="Times New Roman"/>
          <w:szCs w:val="24"/>
        </w:rPr>
      </w:pPr>
      <w:r>
        <w:rPr>
          <w:rFonts w:eastAsia="Times New Roman" w:cs="Times New Roman"/>
          <w:szCs w:val="24"/>
        </w:rPr>
        <w:t>(c) Provides that i</w:t>
      </w:r>
      <w:r w:rsidRPr="006C72B4">
        <w:rPr>
          <w:rFonts w:eastAsia="Times New Roman" w:cs="Times New Roman"/>
          <w:szCs w:val="24"/>
        </w:rPr>
        <w:t xml:space="preserve">f conduct constituting an offense under this section also constitutes an offense under another law, the actor </w:t>
      </w:r>
      <w:r>
        <w:rPr>
          <w:rFonts w:eastAsia="Times New Roman" w:cs="Times New Roman"/>
          <w:szCs w:val="24"/>
        </w:rPr>
        <w:t>is authorized to</w:t>
      </w:r>
      <w:r w:rsidRPr="006C72B4">
        <w:rPr>
          <w:rFonts w:eastAsia="Times New Roman" w:cs="Times New Roman"/>
          <w:szCs w:val="24"/>
        </w:rPr>
        <w:t xml:space="preserve"> be prosecuted under this section, the other law, or both.</w:t>
      </w:r>
    </w:p>
    <w:p w:rsidR="005927FE" w:rsidRPr="006C72B4" w:rsidRDefault="005927FE" w:rsidP="00A70ED3">
      <w:pPr>
        <w:spacing w:after="0" w:line="240" w:lineRule="auto"/>
        <w:ind w:left="1440"/>
        <w:jc w:val="both"/>
        <w:rPr>
          <w:rFonts w:eastAsia="Times New Roman" w:cs="Times New Roman"/>
          <w:szCs w:val="24"/>
        </w:rPr>
      </w:pPr>
    </w:p>
    <w:p w:rsidR="005927FE" w:rsidRPr="006C72B4" w:rsidRDefault="005927FE" w:rsidP="00A70ED3">
      <w:pPr>
        <w:spacing w:after="0" w:line="240" w:lineRule="auto"/>
        <w:ind w:left="1440"/>
        <w:jc w:val="both"/>
        <w:rPr>
          <w:rFonts w:eastAsia="Times New Roman" w:cs="Times New Roman"/>
          <w:szCs w:val="24"/>
        </w:rPr>
      </w:pPr>
      <w:r>
        <w:rPr>
          <w:rFonts w:eastAsia="Times New Roman" w:cs="Times New Roman"/>
          <w:szCs w:val="24"/>
        </w:rPr>
        <w:t>(d) Requires a court, n</w:t>
      </w:r>
      <w:r w:rsidRPr="006C72B4">
        <w:rPr>
          <w:rFonts w:eastAsia="Times New Roman" w:cs="Times New Roman"/>
          <w:szCs w:val="24"/>
        </w:rPr>
        <w:t>otwithstanding any provision in Section 12.51</w:t>
      </w:r>
      <w:r>
        <w:rPr>
          <w:rFonts w:eastAsia="Times New Roman" w:cs="Times New Roman"/>
          <w:szCs w:val="24"/>
        </w:rPr>
        <w:t xml:space="preserve"> (</w:t>
      </w:r>
      <w:r w:rsidRPr="006C72B4">
        <w:rPr>
          <w:rFonts w:eastAsia="Times New Roman" w:cs="Times New Roman"/>
          <w:szCs w:val="24"/>
        </w:rPr>
        <w:t>Authorize</w:t>
      </w:r>
      <w:r>
        <w:rPr>
          <w:rFonts w:eastAsia="Times New Roman" w:cs="Times New Roman"/>
          <w:szCs w:val="24"/>
        </w:rPr>
        <w:t>d Punishments for Corporations a</w:t>
      </w:r>
      <w:r w:rsidRPr="006C72B4">
        <w:rPr>
          <w:rFonts w:eastAsia="Times New Roman" w:cs="Times New Roman"/>
          <w:szCs w:val="24"/>
        </w:rPr>
        <w:t>nd Associations</w:t>
      </w:r>
      <w:r>
        <w:rPr>
          <w:rFonts w:eastAsia="Times New Roman" w:cs="Times New Roman"/>
          <w:szCs w:val="24"/>
        </w:rPr>
        <w:t>)</w:t>
      </w:r>
      <w:r w:rsidRPr="006C72B4">
        <w:rPr>
          <w:rFonts w:eastAsia="Times New Roman" w:cs="Times New Roman"/>
          <w:szCs w:val="24"/>
        </w:rPr>
        <w:t>, Penal Code</w:t>
      </w:r>
      <w:r>
        <w:rPr>
          <w:rFonts w:eastAsia="Times New Roman" w:cs="Times New Roman"/>
          <w:szCs w:val="24"/>
        </w:rPr>
        <w:t>,</w:t>
      </w:r>
      <w:r w:rsidRPr="006C72B4">
        <w:rPr>
          <w:rFonts w:eastAsia="Times New Roman" w:cs="Times New Roman"/>
          <w:szCs w:val="24"/>
        </w:rPr>
        <w:t xml:space="preserve"> and in accordance with Chapter 7</w:t>
      </w:r>
      <w:r>
        <w:rPr>
          <w:rFonts w:eastAsia="Times New Roman" w:cs="Times New Roman"/>
          <w:szCs w:val="24"/>
        </w:rPr>
        <w:t xml:space="preserve"> (</w:t>
      </w:r>
      <w:r w:rsidRPr="006C72B4">
        <w:rPr>
          <w:rFonts w:eastAsia="Times New Roman" w:cs="Times New Roman"/>
          <w:szCs w:val="24"/>
        </w:rPr>
        <w:t>Criminal Respon</w:t>
      </w:r>
      <w:r>
        <w:rPr>
          <w:rFonts w:eastAsia="Times New Roman" w:cs="Times New Roman"/>
          <w:szCs w:val="24"/>
        </w:rPr>
        <w:t>sibility for Conduct o</w:t>
      </w:r>
      <w:r w:rsidRPr="006C72B4">
        <w:rPr>
          <w:rFonts w:eastAsia="Times New Roman" w:cs="Times New Roman"/>
          <w:szCs w:val="24"/>
        </w:rPr>
        <w:t>f Another</w:t>
      </w:r>
      <w:r>
        <w:rPr>
          <w:rFonts w:eastAsia="Times New Roman" w:cs="Times New Roman"/>
          <w:szCs w:val="24"/>
        </w:rPr>
        <w:t>)</w:t>
      </w:r>
      <w:r w:rsidRPr="006C72B4">
        <w:rPr>
          <w:rFonts w:eastAsia="Times New Roman" w:cs="Times New Roman"/>
          <w:szCs w:val="24"/>
        </w:rPr>
        <w:t xml:space="preserve">, Penal Code, </w:t>
      </w:r>
      <w:r>
        <w:rPr>
          <w:rFonts w:eastAsia="Times New Roman" w:cs="Times New Roman"/>
          <w:szCs w:val="24"/>
        </w:rPr>
        <w:t>to</w:t>
      </w:r>
      <w:r w:rsidRPr="006C72B4">
        <w:rPr>
          <w:rFonts w:eastAsia="Times New Roman" w:cs="Times New Roman"/>
          <w:szCs w:val="24"/>
        </w:rPr>
        <w:t xml:space="preserve"> sentence a corporation or association adjudged guilty of an offense in this section and subject to the punishment under subsection (b) to pay a fine equal to the maximum possible amount of the applicable fine multiplied by 100.</w:t>
      </w:r>
    </w:p>
    <w:p w:rsidR="005927FE" w:rsidRPr="006C72B4" w:rsidRDefault="005927FE" w:rsidP="00A70ED3">
      <w:pPr>
        <w:spacing w:after="0" w:line="240" w:lineRule="auto"/>
        <w:ind w:left="1440"/>
        <w:jc w:val="both"/>
        <w:rPr>
          <w:rFonts w:eastAsia="Times New Roman" w:cs="Times New Roman"/>
          <w:szCs w:val="24"/>
        </w:rPr>
      </w:pPr>
    </w:p>
    <w:p w:rsidR="005927FE" w:rsidRPr="006C72B4" w:rsidRDefault="005927FE" w:rsidP="00A70ED3">
      <w:pPr>
        <w:spacing w:after="0" w:line="240" w:lineRule="auto"/>
        <w:ind w:left="1440"/>
        <w:jc w:val="both"/>
        <w:rPr>
          <w:rFonts w:eastAsia="Times New Roman" w:cs="Times New Roman"/>
          <w:szCs w:val="24"/>
        </w:rPr>
      </w:pPr>
      <w:r>
        <w:rPr>
          <w:rFonts w:eastAsia="Times New Roman" w:cs="Times New Roman"/>
          <w:szCs w:val="24"/>
        </w:rPr>
        <w:t>(e) Authorizes</w:t>
      </w:r>
      <w:r w:rsidRPr="006C72B4">
        <w:rPr>
          <w:rFonts w:eastAsia="Times New Roman" w:cs="Times New Roman"/>
          <w:szCs w:val="24"/>
        </w:rPr>
        <w:t xml:space="preserve"> a court</w:t>
      </w:r>
      <w:r>
        <w:rPr>
          <w:rFonts w:eastAsia="Times New Roman" w:cs="Times New Roman"/>
          <w:szCs w:val="24"/>
        </w:rPr>
        <w:t>, i</w:t>
      </w:r>
      <w:r w:rsidRPr="006C72B4">
        <w:rPr>
          <w:rFonts w:eastAsia="Times New Roman" w:cs="Times New Roman"/>
          <w:szCs w:val="24"/>
        </w:rPr>
        <w:t>f a defendant is convicted of an offense under Section 424.002</w:t>
      </w:r>
      <w:r>
        <w:rPr>
          <w:rFonts w:eastAsia="Times New Roman" w:cs="Times New Roman"/>
          <w:szCs w:val="24"/>
        </w:rPr>
        <w:t xml:space="preserve"> </w:t>
      </w:r>
      <w:r w:rsidRPr="006C72B4">
        <w:rPr>
          <w:rFonts w:eastAsia="Times New Roman" w:cs="Times New Roman"/>
          <w:szCs w:val="24"/>
        </w:rPr>
        <w:t xml:space="preserve">or 424.003 and the offense results in damage to or destruction of property, </w:t>
      </w:r>
      <w:r>
        <w:rPr>
          <w:rFonts w:eastAsia="Times New Roman" w:cs="Times New Roman"/>
          <w:szCs w:val="24"/>
        </w:rPr>
        <w:t>to</w:t>
      </w:r>
      <w:r w:rsidRPr="006C72B4">
        <w:rPr>
          <w:rFonts w:eastAsia="Times New Roman" w:cs="Times New Roman"/>
          <w:szCs w:val="24"/>
        </w:rPr>
        <w:t xml:space="preserve"> order the defendant to make restitution to the owner of the destroyed or damaged property, or the owner's designee, in an amount equal to the value of the property on the date of the damage or destruction pursuant to Article 42.037</w:t>
      </w:r>
      <w:r>
        <w:rPr>
          <w:rFonts w:eastAsia="Times New Roman" w:cs="Times New Roman"/>
          <w:szCs w:val="24"/>
        </w:rPr>
        <w:t xml:space="preserve"> (</w:t>
      </w:r>
      <w:r w:rsidRPr="006C72B4">
        <w:rPr>
          <w:rFonts w:eastAsia="Times New Roman" w:cs="Times New Roman"/>
          <w:szCs w:val="24"/>
        </w:rPr>
        <w:t>Restitution</w:t>
      </w:r>
      <w:r>
        <w:rPr>
          <w:rFonts w:eastAsia="Times New Roman" w:cs="Times New Roman"/>
          <w:szCs w:val="24"/>
        </w:rPr>
        <w:t>)</w:t>
      </w:r>
      <w:r w:rsidRPr="006C72B4">
        <w:rPr>
          <w:rFonts w:eastAsia="Times New Roman" w:cs="Times New Roman"/>
          <w:szCs w:val="24"/>
        </w:rPr>
        <w:t xml:space="preserve"> of the Code of Criminal Procedure.</w:t>
      </w:r>
    </w:p>
    <w:p w:rsidR="005927FE" w:rsidRPr="006C72B4" w:rsidRDefault="005927FE" w:rsidP="00A70ED3">
      <w:pPr>
        <w:spacing w:after="0" w:line="240" w:lineRule="auto"/>
        <w:ind w:left="720"/>
        <w:jc w:val="both"/>
        <w:rPr>
          <w:rFonts w:eastAsia="Times New Roman" w:cs="Times New Roman"/>
          <w:szCs w:val="24"/>
        </w:rPr>
      </w:pPr>
    </w:p>
    <w:p w:rsidR="005927FE" w:rsidRPr="006C72B4" w:rsidRDefault="005927FE" w:rsidP="00A70ED3">
      <w:pPr>
        <w:spacing w:after="0" w:line="240" w:lineRule="auto"/>
        <w:ind w:left="720"/>
        <w:jc w:val="both"/>
        <w:rPr>
          <w:rFonts w:eastAsia="Times New Roman" w:cs="Times New Roman"/>
          <w:szCs w:val="24"/>
        </w:rPr>
      </w:pPr>
      <w:r>
        <w:rPr>
          <w:rFonts w:eastAsia="Times New Roman" w:cs="Times New Roman"/>
          <w:szCs w:val="24"/>
        </w:rPr>
        <w:t xml:space="preserve">Sec. 424.003. </w:t>
      </w:r>
      <w:r w:rsidRPr="006C72B4">
        <w:rPr>
          <w:rFonts w:eastAsia="Times New Roman" w:cs="Times New Roman"/>
          <w:szCs w:val="24"/>
        </w:rPr>
        <w:t xml:space="preserve">OFFENSE: INTENT TO DAMAGE CRITICAL INFRASTRUCTURE FACILITY. (a)  </w:t>
      </w:r>
      <w:r>
        <w:rPr>
          <w:rFonts w:eastAsia="Times New Roman" w:cs="Times New Roman"/>
          <w:szCs w:val="24"/>
        </w:rPr>
        <w:t>Provides that a</w:t>
      </w:r>
      <w:r w:rsidRPr="006C72B4">
        <w:rPr>
          <w:rFonts w:eastAsia="Times New Roman" w:cs="Times New Roman"/>
          <w:szCs w:val="24"/>
        </w:rPr>
        <w:t xml:space="preserve"> person commits an offense if, without the effective consent of the owner, the person enters or remains on or in a critical infrastr</w:t>
      </w:r>
      <w:r>
        <w:rPr>
          <w:rFonts w:eastAsia="Times New Roman" w:cs="Times New Roman"/>
          <w:szCs w:val="24"/>
        </w:rPr>
        <w:t xml:space="preserve">ucture facility with the intent </w:t>
      </w:r>
      <w:r w:rsidRPr="006C72B4">
        <w:rPr>
          <w:rFonts w:eastAsia="Times New Roman" w:cs="Times New Roman"/>
          <w:szCs w:val="24"/>
        </w:rPr>
        <w:t>to damage, destroy, vandalize, defa</w:t>
      </w:r>
      <w:r>
        <w:rPr>
          <w:rFonts w:eastAsia="Times New Roman" w:cs="Times New Roman"/>
          <w:szCs w:val="24"/>
        </w:rPr>
        <w:t>ce, or tamper with the facility</w:t>
      </w:r>
      <w:r w:rsidRPr="006C72B4">
        <w:rPr>
          <w:rFonts w:eastAsia="Times New Roman" w:cs="Times New Roman"/>
          <w:szCs w:val="24"/>
        </w:rPr>
        <w:t xml:space="preserve"> or</w:t>
      </w:r>
      <w:r>
        <w:rPr>
          <w:rFonts w:eastAsia="Times New Roman" w:cs="Times New Roman"/>
          <w:szCs w:val="24"/>
        </w:rPr>
        <w:t xml:space="preserve"> </w:t>
      </w:r>
      <w:r w:rsidRPr="006C72B4">
        <w:rPr>
          <w:rFonts w:eastAsia="Times New Roman" w:cs="Times New Roman"/>
          <w:szCs w:val="24"/>
        </w:rPr>
        <w:t>to impede, inhibit, or interfere with the operation of the facility.</w:t>
      </w:r>
    </w:p>
    <w:p w:rsidR="005927FE" w:rsidRPr="006C72B4" w:rsidRDefault="005927FE" w:rsidP="00A70ED3">
      <w:pPr>
        <w:spacing w:after="0" w:line="240" w:lineRule="auto"/>
        <w:ind w:left="1440"/>
        <w:jc w:val="both"/>
        <w:rPr>
          <w:rFonts w:eastAsia="Times New Roman" w:cs="Times New Roman"/>
          <w:szCs w:val="24"/>
        </w:rPr>
      </w:pPr>
    </w:p>
    <w:p w:rsidR="005927FE" w:rsidRPr="006C72B4" w:rsidRDefault="005927FE" w:rsidP="00A70ED3">
      <w:pPr>
        <w:spacing w:after="0" w:line="240" w:lineRule="auto"/>
        <w:ind w:left="1440"/>
        <w:jc w:val="both"/>
        <w:rPr>
          <w:rFonts w:eastAsia="Times New Roman" w:cs="Times New Roman"/>
          <w:szCs w:val="24"/>
        </w:rPr>
      </w:pPr>
      <w:r>
        <w:rPr>
          <w:rFonts w:eastAsia="Times New Roman" w:cs="Times New Roman"/>
          <w:szCs w:val="24"/>
        </w:rPr>
        <w:t>(b) Provides that a</w:t>
      </w:r>
      <w:r w:rsidRPr="006C72B4">
        <w:rPr>
          <w:rFonts w:eastAsia="Times New Roman" w:cs="Times New Roman"/>
          <w:szCs w:val="24"/>
        </w:rPr>
        <w:t>n offense under this section is a state jail felony.</w:t>
      </w:r>
    </w:p>
    <w:p w:rsidR="005927FE" w:rsidRPr="006C72B4" w:rsidRDefault="005927FE" w:rsidP="00A70ED3">
      <w:pPr>
        <w:spacing w:after="0" w:line="240" w:lineRule="auto"/>
        <w:ind w:left="1440"/>
        <w:jc w:val="both"/>
        <w:rPr>
          <w:rFonts w:eastAsia="Times New Roman" w:cs="Times New Roman"/>
          <w:szCs w:val="24"/>
        </w:rPr>
      </w:pPr>
    </w:p>
    <w:p w:rsidR="005927FE" w:rsidRPr="006C72B4" w:rsidRDefault="005927FE" w:rsidP="00A70ED3">
      <w:pPr>
        <w:spacing w:after="0" w:line="240" w:lineRule="auto"/>
        <w:ind w:left="1440"/>
        <w:jc w:val="both"/>
        <w:rPr>
          <w:rFonts w:eastAsia="Times New Roman" w:cs="Times New Roman"/>
          <w:szCs w:val="24"/>
        </w:rPr>
      </w:pPr>
      <w:r>
        <w:rPr>
          <w:rFonts w:eastAsia="Times New Roman" w:cs="Times New Roman"/>
          <w:szCs w:val="24"/>
        </w:rPr>
        <w:t>(c) Provides that, i</w:t>
      </w:r>
      <w:r w:rsidRPr="006C72B4">
        <w:rPr>
          <w:rFonts w:eastAsia="Times New Roman" w:cs="Times New Roman"/>
          <w:szCs w:val="24"/>
        </w:rPr>
        <w:t xml:space="preserve">f conduct constituting an offense under this section also constitutes an offense under another law, the actor </w:t>
      </w:r>
      <w:r>
        <w:rPr>
          <w:rFonts w:eastAsia="Times New Roman" w:cs="Times New Roman"/>
          <w:szCs w:val="24"/>
        </w:rPr>
        <w:t>is authorized to</w:t>
      </w:r>
      <w:r w:rsidRPr="006C72B4">
        <w:rPr>
          <w:rFonts w:eastAsia="Times New Roman" w:cs="Times New Roman"/>
          <w:szCs w:val="24"/>
        </w:rPr>
        <w:t xml:space="preserve"> be prosecuted under this section, the other law, or both.</w:t>
      </w:r>
    </w:p>
    <w:p w:rsidR="005927FE" w:rsidRPr="006C72B4" w:rsidRDefault="005927FE" w:rsidP="00A70ED3">
      <w:pPr>
        <w:spacing w:after="0" w:line="240" w:lineRule="auto"/>
        <w:ind w:left="1440"/>
        <w:jc w:val="both"/>
        <w:rPr>
          <w:rFonts w:eastAsia="Times New Roman" w:cs="Times New Roman"/>
          <w:szCs w:val="24"/>
        </w:rPr>
      </w:pPr>
    </w:p>
    <w:p w:rsidR="005927FE" w:rsidRPr="006C72B4" w:rsidRDefault="005927FE" w:rsidP="00A70ED3">
      <w:pPr>
        <w:spacing w:after="0" w:line="240" w:lineRule="auto"/>
        <w:ind w:left="1440"/>
        <w:jc w:val="both"/>
        <w:rPr>
          <w:rFonts w:eastAsia="Times New Roman" w:cs="Times New Roman"/>
          <w:szCs w:val="24"/>
        </w:rPr>
      </w:pPr>
      <w:r>
        <w:rPr>
          <w:rFonts w:eastAsia="Times New Roman" w:cs="Times New Roman"/>
          <w:szCs w:val="24"/>
        </w:rPr>
        <w:t xml:space="preserve">(d) Requires a court, notwithstanding </w:t>
      </w:r>
      <w:r w:rsidRPr="006C72B4">
        <w:rPr>
          <w:rFonts w:eastAsia="Times New Roman" w:cs="Times New Roman"/>
          <w:szCs w:val="24"/>
        </w:rPr>
        <w:t>any provision in Section 12.51, Penal Code</w:t>
      </w:r>
      <w:r>
        <w:rPr>
          <w:rFonts w:eastAsia="Times New Roman" w:cs="Times New Roman"/>
          <w:szCs w:val="24"/>
        </w:rPr>
        <w:t>,</w:t>
      </w:r>
      <w:r w:rsidRPr="006C72B4">
        <w:rPr>
          <w:rFonts w:eastAsia="Times New Roman" w:cs="Times New Roman"/>
          <w:szCs w:val="24"/>
        </w:rPr>
        <w:t xml:space="preserve"> and in accordance with Chapter 7, Penal Code, </w:t>
      </w:r>
      <w:r>
        <w:rPr>
          <w:rFonts w:eastAsia="Times New Roman" w:cs="Times New Roman"/>
          <w:szCs w:val="24"/>
        </w:rPr>
        <w:t xml:space="preserve">to </w:t>
      </w:r>
      <w:r w:rsidRPr="006C72B4">
        <w:rPr>
          <w:rFonts w:eastAsia="Times New Roman" w:cs="Times New Roman"/>
          <w:szCs w:val="24"/>
        </w:rPr>
        <w:t>sentence a corporation or association adjudged guilty of an offense in this section and subject to the punishment under subsection (b) to pay a fine equal to the maximum possible amount of the applicable fine multiplied by 100.</w:t>
      </w:r>
    </w:p>
    <w:p w:rsidR="005927FE" w:rsidRPr="006C72B4" w:rsidRDefault="005927FE" w:rsidP="00A70ED3">
      <w:pPr>
        <w:spacing w:after="0" w:line="240" w:lineRule="auto"/>
        <w:ind w:left="1440"/>
        <w:jc w:val="both"/>
        <w:rPr>
          <w:rFonts w:eastAsia="Times New Roman" w:cs="Times New Roman"/>
          <w:szCs w:val="24"/>
        </w:rPr>
      </w:pPr>
    </w:p>
    <w:p w:rsidR="005927FE" w:rsidRPr="006C72B4" w:rsidRDefault="005927FE" w:rsidP="00A70ED3">
      <w:pPr>
        <w:spacing w:after="0" w:line="240" w:lineRule="auto"/>
        <w:ind w:left="1440"/>
        <w:jc w:val="both"/>
        <w:rPr>
          <w:rFonts w:eastAsia="Times New Roman" w:cs="Times New Roman"/>
          <w:szCs w:val="24"/>
        </w:rPr>
      </w:pPr>
      <w:r>
        <w:rPr>
          <w:rFonts w:eastAsia="Times New Roman" w:cs="Times New Roman"/>
          <w:szCs w:val="24"/>
        </w:rPr>
        <w:t>(e) Authorizes a court, i</w:t>
      </w:r>
      <w:r w:rsidRPr="006C72B4">
        <w:rPr>
          <w:rFonts w:eastAsia="Times New Roman" w:cs="Times New Roman"/>
          <w:szCs w:val="24"/>
        </w:rPr>
        <w:t xml:space="preserve">f a defendant is convicted of an offense under Section 424.002 or 424.003 and the offense results in damage to or destruction of property, </w:t>
      </w:r>
      <w:r>
        <w:rPr>
          <w:rFonts w:eastAsia="Times New Roman" w:cs="Times New Roman"/>
          <w:szCs w:val="24"/>
        </w:rPr>
        <w:t>to</w:t>
      </w:r>
      <w:r w:rsidRPr="006C72B4">
        <w:rPr>
          <w:rFonts w:eastAsia="Times New Roman" w:cs="Times New Roman"/>
          <w:szCs w:val="24"/>
        </w:rPr>
        <w:t xml:space="preserve"> order the defendant to make restitution to the owner of the destroyed or damaged property, or the owner's designee, in an amount equal to the value of the property on the date of the damage or destruction pursuant to Article 42.037 of the Code of Criminal Procedure.</w:t>
      </w:r>
    </w:p>
    <w:p w:rsidR="005927FE" w:rsidRPr="006C72B4" w:rsidRDefault="005927FE" w:rsidP="00A70ED3">
      <w:pPr>
        <w:spacing w:after="0" w:line="240" w:lineRule="auto"/>
        <w:ind w:left="720"/>
        <w:jc w:val="both"/>
        <w:rPr>
          <w:rFonts w:eastAsia="Times New Roman" w:cs="Times New Roman"/>
          <w:szCs w:val="24"/>
        </w:rPr>
      </w:pPr>
    </w:p>
    <w:p w:rsidR="005927FE" w:rsidRPr="006C72B4" w:rsidRDefault="005927FE" w:rsidP="00A70ED3">
      <w:pPr>
        <w:spacing w:after="0" w:line="240" w:lineRule="auto"/>
        <w:ind w:left="720"/>
        <w:jc w:val="both"/>
        <w:rPr>
          <w:rFonts w:eastAsia="Times New Roman" w:cs="Times New Roman"/>
          <w:szCs w:val="24"/>
        </w:rPr>
      </w:pPr>
      <w:r>
        <w:rPr>
          <w:rFonts w:eastAsia="Times New Roman" w:cs="Times New Roman"/>
          <w:szCs w:val="24"/>
        </w:rPr>
        <w:t xml:space="preserve">Sec. 424.004. </w:t>
      </w:r>
      <w:r w:rsidRPr="006C72B4">
        <w:rPr>
          <w:rFonts w:eastAsia="Times New Roman" w:cs="Times New Roman"/>
          <w:szCs w:val="24"/>
        </w:rPr>
        <w:t>CIVIL LIABILITY FOR DAMAGE TO CRITICA</w:t>
      </w:r>
      <w:r>
        <w:rPr>
          <w:rFonts w:eastAsia="Times New Roman" w:cs="Times New Roman"/>
          <w:szCs w:val="24"/>
        </w:rPr>
        <w:t>L INFRASTRUCTURE FACILITY. (a) Provides that a</w:t>
      </w:r>
      <w:r w:rsidRPr="006C72B4">
        <w:rPr>
          <w:rFonts w:eastAsia="Times New Roman" w:cs="Times New Roman"/>
          <w:szCs w:val="24"/>
        </w:rPr>
        <w:t xml:space="preserve"> defendant who engages in conduct constituting an offense under Section 424.002 or 424.003 is liable to the property owner, as provided by this section, for damages arising from that conduct.</w:t>
      </w:r>
    </w:p>
    <w:p w:rsidR="005927FE" w:rsidRPr="006C72B4" w:rsidRDefault="005927FE" w:rsidP="00A70ED3">
      <w:pPr>
        <w:spacing w:after="0" w:line="240" w:lineRule="auto"/>
        <w:ind w:left="720"/>
        <w:jc w:val="both"/>
        <w:rPr>
          <w:rFonts w:eastAsia="Times New Roman" w:cs="Times New Roman"/>
          <w:szCs w:val="24"/>
        </w:rPr>
      </w:pPr>
    </w:p>
    <w:p w:rsidR="005927FE" w:rsidRPr="006C72B4" w:rsidRDefault="005927FE" w:rsidP="00A70ED3">
      <w:pPr>
        <w:spacing w:after="0" w:line="240" w:lineRule="auto"/>
        <w:ind w:left="1440"/>
        <w:jc w:val="both"/>
        <w:rPr>
          <w:rFonts w:eastAsia="Times New Roman" w:cs="Times New Roman"/>
          <w:szCs w:val="24"/>
        </w:rPr>
      </w:pPr>
      <w:r w:rsidRPr="006C72B4">
        <w:rPr>
          <w:rFonts w:eastAsia="Times New Roman" w:cs="Times New Roman"/>
          <w:szCs w:val="24"/>
        </w:rPr>
        <w:t xml:space="preserve">(b)  </w:t>
      </w:r>
      <w:r>
        <w:rPr>
          <w:rFonts w:eastAsia="Times New Roman" w:cs="Times New Roman"/>
          <w:szCs w:val="24"/>
        </w:rPr>
        <w:t>Provides that i</w:t>
      </w:r>
      <w:r w:rsidRPr="006C72B4">
        <w:rPr>
          <w:rFonts w:eastAsia="Times New Roman" w:cs="Times New Roman"/>
          <w:szCs w:val="24"/>
        </w:rPr>
        <w:t>t is not a defense to liability under this section that a defendant has been acquitted or has not been prosecuted or convicted under Section 424.002 or 424.003, or has been convicted of a different offense or of a different type or class of offense, for the conduct that is alleged to give rise to liability under this section.</w:t>
      </w:r>
    </w:p>
    <w:p w:rsidR="005927FE" w:rsidRPr="006C72B4" w:rsidRDefault="005927FE" w:rsidP="00A70ED3">
      <w:pPr>
        <w:spacing w:after="0" w:line="240" w:lineRule="auto"/>
        <w:ind w:left="720"/>
        <w:jc w:val="both"/>
        <w:rPr>
          <w:rFonts w:eastAsia="Times New Roman" w:cs="Times New Roman"/>
          <w:szCs w:val="24"/>
        </w:rPr>
      </w:pPr>
    </w:p>
    <w:p w:rsidR="005927FE" w:rsidRPr="006C72B4" w:rsidRDefault="005927FE" w:rsidP="00A70ED3">
      <w:pPr>
        <w:spacing w:after="0" w:line="240" w:lineRule="auto"/>
        <w:ind w:left="720"/>
        <w:jc w:val="both"/>
        <w:rPr>
          <w:rFonts w:eastAsia="Times New Roman" w:cs="Times New Roman"/>
          <w:szCs w:val="24"/>
        </w:rPr>
      </w:pPr>
      <w:r>
        <w:rPr>
          <w:rFonts w:eastAsia="Times New Roman" w:cs="Times New Roman"/>
          <w:szCs w:val="24"/>
        </w:rPr>
        <w:t xml:space="preserve">Sec. 424.005. </w:t>
      </w:r>
      <w:r w:rsidRPr="006C72B4">
        <w:rPr>
          <w:rFonts w:eastAsia="Times New Roman" w:cs="Times New Roman"/>
          <w:szCs w:val="24"/>
        </w:rPr>
        <w:t xml:space="preserve">CERTAIN VICARIOUS LIABILITY. </w:t>
      </w:r>
      <w:r>
        <w:rPr>
          <w:rFonts w:eastAsia="Times New Roman" w:cs="Times New Roman"/>
          <w:szCs w:val="24"/>
        </w:rPr>
        <w:t>Provides that, r</w:t>
      </w:r>
      <w:r w:rsidRPr="006C72B4">
        <w:rPr>
          <w:rFonts w:eastAsia="Times New Roman" w:cs="Times New Roman"/>
          <w:szCs w:val="24"/>
        </w:rPr>
        <w:t>egardless of the relationship between the organization and the person, an organization that compensates a person for engaging in conduct occurring on the premises of a critical infrastructure facility is vicariously liable to the property owner, as provided by this chapter, for damages arising from the conduct if the conduct constituted an offense under Section 424.002 or 424.003.</w:t>
      </w:r>
    </w:p>
    <w:p w:rsidR="005927FE" w:rsidRPr="006C72B4" w:rsidRDefault="005927FE" w:rsidP="00A70ED3">
      <w:pPr>
        <w:spacing w:after="0" w:line="240" w:lineRule="auto"/>
        <w:ind w:left="720"/>
        <w:jc w:val="both"/>
        <w:rPr>
          <w:rFonts w:eastAsia="Times New Roman" w:cs="Times New Roman"/>
          <w:szCs w:val="24"/>
        </w:rPr>
      </w:pPr>
    </w:p>
    <w:p w:rsidR="005927FE" w:rsidRPr="006C72B4" w:rsidRDefault="005927FE" w:rsidP="00A70ED3">
      <w:pPr>
        <w:spacing w:after="0" w:line="240" w:lineRule="auto"/>
        <w:ind w:left="720"/>
        <w:jc w:val="both"/>
        <w:rPr>
          <w:rFonts w:eastAsia="Times New Roman" w:cs="Times New Roman"/>
          <w:szCs w:val="24"/>
        </w:rPr>
      </w:pPr>
      <w:r>
        <w:rPr>
          <w:rFonts w:eastAsia="Times New Roman" w:cs="Times New Roman"/>
          <w:szCs w:val="24"/>
        </w:rPr>
        <w:t>Sec. 424.006.</w:t>
      </w:r>
      <w:r w:rsidRPr="006C72B4">
        <w:rPr>
          <w:rFonts w:eastAsia="Times New Roman" w:cs="Times New Roman"/>
          <w:szCs w:val="24"/>
        </w:rPr>
        <w:t xml:space="preserve"> DAMAGES. (a)  </w:t>
      </w:r>
      <w:r>
        <w:rPr>
          <w:rFonts w:eastAsia="Times New Roman" w:cs="Times New Roman"/>
          <w:szCs w:val="24"/>
        </w:rPr>
        <w:t>Requires a</w:t>
      </w:r>
      <w:r w:rsidRPr="006C72B4">
        <w:rPr>
          <w:rFonts w:eastAsia="Times New Roman" w:cs="Times New Roman"/>
          <w:szCs w:val="24"/>
        </w:rPr>
        <w:t xml:space="preserve"> claimant who prevails in a suit under Section 424.004 or 424.005 </w:t>
      </w:r>
      <w:r>
        <w:rPr>
          <w:rFonts w:eastAsia="Times New Roman" w:cs="Times New Roman"/>
          <w:szCs w:val="24"/>
        </w:rPr>
        <w:t xml:space="preserve">to be awarded actual damages, court costs, </w:t>
      </w:r>
      <w:r w:rsidRPr="006C72B4">
        <w:rPr>
          <w:rFonts w:eastAsia="Times New Roman" w:cs="Times New Roman"/>
          <w:szCs w:val="24"/>
        </w:rPr>
        <w:t>and</w:t>
      </w:r>
      <w:r>
        <w:rPr>
          <w:rFonts w:eastAsia="Times New Roman" w:cs="Times New Roman"/>
          <w:szCs w:val="24"/>
        </w:rPr>
        <w:t xml:space="preserve"> </w:t>
      </w:r>
      <w:r w:rsidRPr="006C72B4">
        <w:rPr>
          <w:rFonts w:eastAsia="Times New Roman" w:cs="Times New Roman"/>
          <w:szCs w:val="24"/>
        </w:rPr>
        <w:t>reasonable attorney's fees.</w:t>
      </w:r>
    </w:p>
    <w:p w:rsidR="005927FE" w:rsidRPr="006C72B4" w:rsidRDefault="005927FE" w:rsidP="00A70ED3">
      <w:pPr>
        <w:spacing w:after="0" w:line="240" w:lineRule="auto"/>
        <w:ind w:left="1440"/>
        <w:jc w:val="both"/>
        <w:rPr>
          <w:rFonts w:eastAsia="Times New Roman" w:cs="Times New Roman"/>
          <w:szCs w:val="24"/>
        </w:rPr>
      </w:pPr>
    </w:p>
    <w:p w:rsidR="005927FE" w:rsidRPr="006C72B4" w:rsidRDefault="005927FE" w:rsidP="00A70ED3">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6C72B4">
        <w:rPr>
          <w:rFonts w:eastAsia="Times New Roman" w:cs="Times New Roman"/>
          <w:szCs w:val="24"/>
        </w:rPr>
        <w:t>a claimant who prevails in a suit u</w:t>
      </w:r>
      <w:r>
        <w:rPr>
          <w:rFonts w:eastAsia="Times New Roman" w:cs="Times New Roman"/>
          <w:szCs w:val="24"/>
        </w:rPr>
        <w:t>nder Section 424.004 or 424.005, i</w:t>
      </w:r>
      <w:r w:rsidRPr="006C72B4">
        <w:rPr>
          <w:rFonts w:eastAsia="Times New Roman" w:cs="Times New Roman"/>
          <w:szCs w:val="24"/>
        </w:rPr>
        <w:t>n addition to an award under Subsection (a) and notwithstanding Section 41.008(c)</w:t>
      </w:r>
      <w:r>
        <w:rPr>
          <w:rFonts w:eastAsia="Times New Roman" w:cs="Times New Roman"/>
          <w:szCs w:val="24"/>
        </w:rPr>
        <w:t xml:space="preserve"> (relating to certain causes for action to which the limitation on amount of recovery does not apply)</w:t>
      </w:r>
      <w:r w:rsidRPr="006C72B4">
        <w:rPr>
          <w:rFonts w:eastAsia="Times New Roman" w:cs="Times New Roman"/>
          <w:szCs w:val="24"/>
        </w:rPr>
        <w:t xml:space="preserve">, Civil Practices and Remedies Code, </w:t>
      </w:r>
      <w:r>
        <w:rPr>
          <w:rFonts w:eastAsia="Times New Roman" w:cs="Times New Roman"/>
          <w:szCs w:val="24"/>
        </w:rPr>
        <w:t>to</w:t>
      </w:r>
      <w:r w:rsidRPr="006C72B4">
        <w:rPr>
          <w:rFonts w:eastAsia="Times New Roman" w:cs="Times New Roman"/>
          <w:szCs w:val="24"/>
        </w:rPr>
        <w:t xml:space="preserve"> recover exemplary damages.</w:t>
      </w:r>
      <w:r>
        <w:rPr>
          <w:rFonts w:eastAsia="Times New Roman" w:cs="Times New Roman"/>
          <w:szCs w:val="24"/>
        </w:rPr>
        <w:t xml:space="preserve"> </w:t>
      </w:r>
    </w:p>
    <w:p w:rsidR="005927FE" w:rsidRPr="006C72B4" w:rsidRDefault="005927FE" w:rsidP="00A70ED3">
      <w:pPr>
        <w:spacing w:after="0" w:line="240" w:lineRule="auto"/>
        <w:ind w:left="720"/>
        <w:jc w:val="both"/>
        <w:rPr>
          <w:rFonts w:eastAsia="Times New Roman" w:cs="Times New Roman"/>
          <w:szCs w:val="24"/>
        </w:rPr>
      </w:pPr>
    </w:p>
    <w:p w:rsidR="005927FE" w:rsidRPr="006C72B4" w:rsidRDefault="005927FE" w:rsidP="00A70ED3">
      <w:pPr>
        <w:spacing w:after="0" w:line="240" w:lineRule="auto"/>
        <w:ind w:left="720"/>
        <w:jc w:val="both"/>
        <w:rPr>
          <w:rFonts w:eastAsia="Times New Roman" w:cs="Times New Roman"/>
          <w:szCs w:val="24"/>
        </w:rPr>
      </w:pPr>
      <w:r>
        <w:rPr>
          <w:rFonts w:eastAsia="Times New Roman" w:cs="Times New Roman"/>
          <w:szCs w:val="24"/>
        </w:rPr>
        <w:t xml:space="preserve">Sec. 424.007. </w:t>
      </w:r>
      <w:r w:rsidRPr="006C72B4">
        <w:rPr>
          <w:rFonts w:eastAsia="Times New Roman" w:cs="Times New Roman"/>
          <w:szCs w:val="24"/>
        </w:rPr>
        <w:t xml:space="preserve">CAUSE OF ACTION CUMULATIVE. </w:t>
      </w:r>
      <w:r>
        <w:rPr>
          <w:rFonts w:eastAsia="Times New Roman" w:cs="Times New Roman"/>
          <w:szCs w:val="24"/>
        </w:rPr>
        <w:t>Provides that t</w:t>
      </w:r>
      <w:r w:rsidRPr="006C72B4">
        <w:rPr>
          <w:rFonts w:eastAsia="Times New Roman" w:cs="Times New Roman"/>
          <w:szCs w:val="24"/>
        </w:rPr>
        <w:t>he cause of action created by Section 424.004 or 424.005 is cumulative of any other remedy provided by common law or statute.</w:t>
      </w:r>
    </w:p>
    <w:p w:rsidR="005927FE" w:rsidRPr="006C72B4" w:rsidRDefault="005927FE" w:rsidP="00A70ED3">
      <w:pPr>
        <w:spacing w:after="0" w:line="240" w:lineRule="auto"/>
        <w:ind w:left="720"/>
        <w:jc w:val="both"/>
        <w:rPr>
          <w:rFonts w:eastAsia="Times New Roman" w:cs="Times New Roman"/>
          <w:szCs w:val="24"/>
        </w:rPr>
      </w:pPr>
    </w:p>
    <w:p w:rsidR="005927FE" w:rsidRPr="005C2A78" w:rsidRDefault="005927FE" w:rsidP="00A70ED3">
      <w:pPr>
        <w:spacing w:after="0" w:line="240" w:lineRule="auto"/>
        <w:ind w:left="720"/>
        <w:jc w:val="both"/>
        <w:rPr>
          <w:rFonts w:eastAsia="Times New Roman" w:cs="Times New Roman"/>
          <w:szCs w:val="24"/>
        </w:rPr>
      </w:pPr>
      <w:r>
        <w:rPr>
          <w:rFonts w:eastAsia="Times New Roman" w:cs="Times New Roman"/>
          <w:szCs w:val="24"/>
        </w:rPr>
        <w:t xml:space="preserve">Sec. 424.009. </w:t>
      </w:r>
      <w:r w:rsidRPr="006C72B4">
        <w:rPr>
          <w:rFonts w:eastAsia="Times New Roman" w:cs="Times New Roman"/>
          <w:szCs w:val="24"/>
        </w:rPr>
        <w:t xml:space="preserve">NONAPPLICABILITY. </w:t>
      </w:r>
      <w:r>
        <w:rPr>
          <w:rFonts w:eastAsia="Times New Roman" w:cs="Times New Roman"/>
          <w:szCs w:val="24"/>
        </w:rPr>
        <w:t xml:space="preserve">Provides that </w:t>
      </w:r>
      <w:r w:rsidRPr="006C72B4">
        <w:rPr>
          <w:rFonts w:eastAsia="Times New Roman" w:cs="Times New Roman"/>
          <w:szCs w:val="24"/>
        </w:rPr>
        <w:t>Chapter 27</w:t>
      </w:r>
      <w:r>
        <w:rPr>
          <w:rFonts w:eastAsia="Times New Roman" w:cs="Times New Roman"/>
          <w:szCs w:val="24"/>
        </w:rPr>
        <w:t xml:space="preserve"> (</w:t>
      </w:r>
      <w:r w:rsidRPr="006C72B4">
        <w:rPr>
          <w:rFonts w:eastAsia="Times New Roman" w:cs="Times New Roman"/>
          <w:szCs w:val="24"/>
        </w:rPr>
        <w:t>Justice Courts</w:t>
      </w:r>
      <w:r>
        <w:rPr>
          <w:rFonts w:eastAsia="Times New Roman" w:cs="Times New Roman"/>
          <w:szCs w:val="24"/>
        </w:rPr>
        <w:t>), Civil Practice</w:t>
      </w:r>
      <w:r w:rsidRPr="006C72B4">
        <w:rPr>
          <w:rFonts w:eastAsia="Times New Roman" w:cs="Times New Roman"/>
          <w:szCs w:val="24"/>
        </w:rPr>
        <w:t xml:space="preserve"> and Remedies Code, does not apply to a cause of action under this chapter.</w:t>
      </w:r>
    </w:p>
    <w:p w:rsidR="005927FE" w:rsidRPr="005C2A78" w:rsidRDefault="005927FE" w:rsidP="00A70ED3">
      <w:pPr>
        <w:spacing w:after="0" w:line="240" w:lineRule="auto"/>
        <w:jc w:val="both"/>
        <w:rPr>
          <w:rFonts w:eastAsia="Times New Roman" w:cs="Times New Roman"/>
          <w:szCs w:val="24"/>
        </w:rPr>
      </w:pPr>
    </w:p>
    <w:p w:rsidR="005927FE" w:rsidRDefault="005927FE" w:rsidP="00A70ED3">
      <w:pPr>
        <w:spacing w:after="0" w:line="240" w:lineRule="auto"/>
        <w:jc w:val="both"/>
        <w:rPr>
          <w:rFonts w:eastAsia="Times New Roman" w:cs="Times New Roman"/>
          <w:szCs w:val="24"/>
        </w:rPr>
      </w:pPr>
      <w:r>
        <w:rPr>
          <w:rFonts w:eastAsia="Times New Roman" w:cs="Times New Roman"/>
          <w:szCs w:val="24"/>
        </w:rPr>
        <w:t xml:space="preserve">SECTION 3. Makes application of this Act prospective with respect to civil actions. </w:t>
      </w:r>
    </w:p>
    <w:p w:rsidR="005927FE" w:rsidRDefault="005927FE" w:rsidP="00A70ED3">
      <w:pPr>
        <w:spacing w:after="0" w:line="240" w:lineRule="auto"/>
        <w:jc w:val="both"/>
        <w:rPr>
          <w:rFonts w:eastAsia="Times New Roman" w:cs="Times New Roman"/>
          <w:szCs w:val="24"/>
        </w:rPr>
      </w:pPr>
    </w:p>
    <w:p w:rsidR="005927FE" w:rsidRDefault="005927FE" w:rsidP="00A70ED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Makes application of this Act prospective with respect to criminal actions. Provides that f</w:t>
      </w:r>
      <w:r w:rsidRPr="006C72B4">
        <w:rPr>
          <w:rFonts w:eastAsia="Times New Roman" w:cs="Times New Roman"/>
          <w:szCs w:val="24"/>
        </w:rPr>
        <w:t>or the purposes of this section, an offense was committed before the effective date of this Act if any element of the offense occurred before that date.</w:t>
      </w:r>
    </w:p>
    <w:p w:rsidR="005927FE" w:rsidRDefault="005927FE" w:rsidP="00A70ED3">
      <w:pPr>
        <w:spacing w:after="0" w:line="240" w:lineRule="auto"/>
        <w:jc w:val="both"/>
        <w:rPr>
          <w:rFonts w:eastAsia="Times New Roman" w:cs="Times New Roman"/>
          <w:szCs w:val="24"/>
        </w:rPr>
      </w:pPr>
    </w:p>
    <w:p w:rsidR="005927FE" w:rsidRPr="00C8671F" w:rsidRDefault="005927FE" w:rsidP="00A70ED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w:t>
      </w:r>
      <w:r w:rsidRPr="006C72B4">
        <w:rPr>
          <w:rFonts w:eastAsia="Times New Roman" w:cs="Times New Roman"/>
          <w:szCs w:val="24"/>
        </w:rPr>
        <w:t>September 1, 2019.</w:t>
      </w:r>
    </w:p>
    <w:sectPr w:rsidR="005927F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85" w:rsidRDefault="007B5B85" w:rsidP="000F1DF9">
      <w:pPr>
        <w:spacing w:after="0" w:line="240" w:lineRule="auto"/>
      </w:pPr>
      <w:r>
        <w:separator/>
      </w:r>
    </w:p>
  </w:endnote>
  <w:endnote w:type="continuationSeparator" w:id="0">
    <w:p w:rsidR="007B5B85" w:rsidRDefault="007B5B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5B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27F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27FE">
                <w:rPr>
                  <w:sz w:val="20"/>
                  <w:szCs w:val="20"/>
                </w:rPr>
                <w:t>S.B. 1993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27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5B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27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27F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85" w:rsidRDefault="007B5B85" w:rsidP="000F1DF9">
      <w:pPr>
        <w:spacing w:after="0" w:line="240" w:lineRule="auto"/>
      </w:pPr>
      <w:r>
        <w:separator/>
      </w:r>
    </w:p>
  </w:footnote>
  <w:footnote w:type="continuationSeparator" w:id="0">
    <w:p w:rsidR="007B5B85" w:rsidRDefault="007B5B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27FE"/>
    <w:rsid w:val="005A7918"/>
    <w:rsid w:val="005E0AC7"/>
    <w:rsid w:val="005F46D7"/>
    <w:rsid w:val="00605CA0"/>
    <w:rsid w:val="006529C4"/>
    <w:rsid w:val="006D756B"/>
    <w:rsid w:val="00774EC7"/>
    <w:rsid w:val="007B5B8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56D60"/>
  <w15:docId w15:val="{F4B5EEC1-6AA0-40F4-93F4-04BEE4AE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27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7847" w:rsidP="00C178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B3C7DE0C674239866AD49C8D5184E1"/>
        <w:category>
          <w:name w:val="General"/>
          <w:gallery w:val="placeholder"/>
        </w:category>
        <w:types>
          <w:type w:val="bbPlcHdr"/>
        </w:types>
        <w:behaviors>
          <w:behavior w:val="content"/>
        </w:behaviors>
        <w:guid w:val="{C4A72E6D-E82B-47DE-B6DD-5456244B8436}"/>
      </w:docPartPr>
      <w:docPartBody>
        <w:p w:rsidR="00000000" w:rsidRDefault="00A674E4"/>
      </w:docPartBody>
    </w:docPart>
    <w:docPart>
      <w:docPartPr>
        <w:name w:val="57190121F7B044A1960216107131E412"/>
        <w:category>
          <w:name w:val="General"/>
          <w:gallery w:val="placeholder"/>
        </w:category>
        <w:types>
          <w:type w:val="bbPlcHdr"/>
        </w:types>
        <w:behaviors>
          <w:behavior w:val="content"/>
        </w:behaviors>
        <w:guid w:val="{CC809038-69E6-46F4-A0FF-619D390BB764}"/>
      </w:docPartPr>
      <w:docPartBody>
        <w:p w:rsidR="00000000" w:rsidRDefault="00A674E4"/>
      </w:docPartBody>
    </w:docPart>
    <w:docPart>
      <w:docPartPr>
        <w:name w:val="E7EE3BEB3D4D4D25A9B8240BE33AA04F"/>
        <w:category>
          <w:name w:val="General"/>
          <w:gallery w:val="placeholder"/>
        </w:category>
        <w:types>
          <w:type w:val="bbPlcHdr"/>
        </w:types>
        <w:behaviors>
          <w:behavior w:val="content"/>
        </w:behaviors>
        <w:guid w:val="{C84FD6A5-3787-4871-9849-FBCC213B6E28}"/>
      </w:docPartPr>
      <w:docPartBody>
        <w:p w:rsidR="00000000" w:rsidRDefault="00A674E4"/>
      </w:docPartBody>
    </w:docPart>
    <w:docPart>
      <w:docPartPr>
        <w:name w:val="54C44E0FACDB4464BED0DFDFDFB47D74"/>
        <w:category>
          <w:name w:val="General"/>
          <w:gallery w:val="placeholder"/>
        </w:category>
        <w:types>
          <w:type w:val="bbPlcHdr"/>
        </w:types>
        <w:behaviors>
          <w:behavior w:val="content"/>
        </w:behaviors>
        <w:guid w:val="{1CA78EAB-35BB-4383-BB42-93B3395A5BB5}"/>
      </w:docPartPr>
      <w:docPartBody>
        <w:p w:rsidR="00000000" w:rsidRDefault="00A674E4"/>
      </w:docPartBody>
    </w:docPart>
    <w:docPart>
      <w:docPartPr>
        <w:name w:val="804134BF88534FA18BFCAB1136268D3A"/>
        <w:category>
          <w:name w:val="General"/>
          <w:gallery w:val="placeholder"/>
        </w:category>
        <w:types>
          <w:type w:val="bbPlcHdr"/>
        </w:types>
        <w:behaviors>
          <w:behavior w:val="content"/>
        </w:behaviors>
        <w:guid w:val="{3F8B3D77-9486-420A-A7EA-7827A0C1525A}"/>
      </w:docPartPr>
      <w:docPartBody>
        <w:p w:rsidR="00000000" w:rsidRDefault="00A674E4"/>
      </w:docPartBody>
    </w:docPart>
    <w:docPart>
      <w:docPartPr>
        <w:name w:val="64A45335DD8B4FEF8D13535511BF42FC"/>
        <w:category>
          <w:name w:val="General"/>
          <w:gallery w:val="placeholder"/>
        </w:category>
        <w:types>
          <w:type w:val="bbPlcHdr"/>
        </w:types>
        <w:behaviors>
          <w:behavior w:val="content"/>
        </w:behaviors>
        <w:guid w:val="{D599998E-B548-45D6-B0C4-88FC517361C5}"/>
      </w:docPartPr>
      <w:docPartBody>
        <w:p w:rsidR="00000000" w:rsidRDefault="00A674E4"/>
      </w:docPartBody>
    </w:docPart>
    <w:docPart>
      <w:docPartPr>
        <w:name w:val="3FD61B573502429C9E447EC37DF27879"/>
        <w:category>
          <w:name w:val="General"/>
          <w:gallery w:val="placeholder"/>
        </w:category>
        <w:types>
          <w:type w:val="bbPlcHdr"/>
        </w:types>
        <w:behaviors>
          <w:behavior w:val="content"/>
        </w:behaviors>
        <w:guid w:val="{6B1FDB8E-7971-43B2-AC94-CAEFA261F5F5}"/>
      </w:docPartPr>
      <w:docPartBody>
        <w:p w:rsidR="00000000" w:rsidRDefault="00A674E4"/>
      </w:docPartBody>
    </w:docPart>
    <w:docPart>
      <w:docPartPr>
        <w:name w:val="3EA6695149A44E9BB21103A55C6DF308"/>
        <w:category>
          <w:name w:val="General"/>
          <w:gallery w:val="placeholder"/>
        </w:category>
        <w:types>
          <w:type w:val="bbPlcHdr"/>
        </w:types>
        <w:behaviors>
          <w:behavior w:val="content"/>
        </w:behaviors>
        <w:guid w:val="{793652E6-9A5E-435A-BA75-1336D5C6FF9B}"/>
      </w:docPartPr>
      <w:docPartBody>
        <w:p w:rsidR="00000000" w:rsidRDefault="00A674E4"/>
      </w:docPartBody>
    </w:docPart>
    <w:docPart>
      <w:docPartPr>
        <w:name w:val="A66345CBEFE044CE858AEA5EAA0FFE9F"/>
        <w:category>
          <w:name w:val="General"/>
          <w:gallery w:val="placeholder"/>
        </w:category>
        <w:types>
          <w:type w:val="bbPlcHdr"/>
        </w:types>
        <w:behaviors>
          <w:behavior w:val="content"/>
        </w:behaviors>
        <w:guid w:val="{BB2BD7AF-BC08-4A60-8EDE-9F44CA1D9CBE}"/>
      </w:docPartPr>
      <w:docPartBody>
        <w:p w:rsidR="00000000" w:rsidRDefault="00C17847" w:rsidP="00C17847">
          <w:pPr>
            <w:pStyle w:val="A66345CBEFE044CE858AEA5EAA0FFE9F"/>
          </w:pPr>
          <w:r w:rsidRPr="00A30DD1">
            <w:rPr>
              <w:rStyle w:val="PlaceholderText"/>
            </w:rPr>
            <w:t>Click here to enter a date.</w:t>
          </w:r>
        </w:p>
      </w:docPartBody>
    </w:docPart>
    <w:docPart>
      <w:docPartPr>
        <w:name w:val="E8823D7DB0C74DCDADAE5E4E1C765BE6"/>
        <w:category>
          <w:name w:val="General"/>
          <w:gallery w:val="placeholder"/>
        </w:category>
        <w:types>
          <w:type w:val="bbPlcHdr"/>
        </w:types>
        <w:behaviors>
          <w:behavior w:val="content"/>
        </w:behaviors>
        <w:guid w:val="{8EE23022-77AE-42E3-AF0A-9B57CE71E033}"/>
      </w:docPartPr>
      <w:docPartBody>
        <w:p w:rsidR="00000000" w:rsidRDefault="00A674E4"/>
      </w:docPartBody>
    </w:docPart>
    <w:docPart>
      <w:docPartPr>
        <w:name w:val="027B581DA1234DE9BCA36BD73730684A"/>
        <w:category>
          <w:name w:val="General"/>
          <w:gallery w:val="placeholder"/>
        </w:category>
        <w:types>
          <w:type w:val="bbPlcHdr"/>
        </w:types>
        <w:behaviors>
          <w:behavior w:val="content"/>
        </w:behaviors>
        <w:guid w:val="{6DA732F2-86D3-4B6D-A62D-AEAD3FCA9856}"/>
      </w:docPartPr>
      <w:docPartBody>
        <w:p w:rsidR="00000000" w:rsidRDefault="00A674E4"/>
      </w:docPartBody>
    </w:docPart>
    <w:docPart>
      <w:docPartPr>
        <w:name w:val="F988AAC04E824E4A9B1D22FBD51FB2B1"/>
        <w:category>
          <w:name w:val="General"/>
          <w:gallery w:val="placeholder"/>
        </w:category>
        <w:types>
          <w:type w:val="bbPlcHdr"/>
        </w:types>
        <w:behaviors>
          <w:behavior w:val="content"/>
        </w:behaviors>
        <w:guid w:val="{A9D31AB5-DD08-4898-B3DE-5BFD39408A3F}"/>
      </w:docPartPr>
      <w:docPartBody>
        <w:p w:rsidR="00000000" w:rsidRDefault="00C17847" w:rsidP="00C17847">
          <w:pPr>
            <w:pStyle w:val="F988AAC04E824E4A9B1D22FBD51FB2B1"/>
          </w:pPr>
          <w:r>
            <w:rPr>
              <w:rFonts w:eastAsia="Times New Roman" w:cs="Times New Roman"/>
              <w:bCs/>
              <w:szCs w:val="24"/>
            </w:rPr>
            <w:t xml:space="preserve"> </w:t>
          </w:r>
        </w:p>
      </w:docPartBody>
    </w:docPart>
    <w:docPart>
      <w:docPartPr>
        <w:name w:val="DAB854376408448E8D7F44DBB1DAA03D"/>
        <w:category>
          <w:name w:val="General"/>
          <w:gallery w:val="placeholder"/>
        </w:category>
        <w:types>
          <w:type w:val="bbPlcHdr"/>
        </w:types>
        <w:behaviors>
          <w:behavior w:val="content"/>
        </w:behaviors>
        <w:guid w:val="{5F6F5BC3-2619-4C2D-8397-DD77D144F79A}"/>
      </w:docPartPr>
      <w:docPartBody>
        <w:p w:rsidR="00000000" w:rsidRDefault="00A674E4"/>
      </w:docPartBody>
    </w:docPart>
    <w:docPart>
      <w:docPartPr>
        <w:name w:val="D148063E9B1B474DAAEB27AB3EE0CBE5"/>
        <w:category>
          <w:name w:val="General"/>
          <w:gallery w:val="placeholder"/>
        </w:category>
        <w:types>
          <w:type w:val="bbPlcHdr"/>
        </w:types>
        <w:behaviors>
          <w:behavior w:val="content"/>
        </w:behaviors>
        <w:guid w:val="{C0047802-DA37-4A1F-908D-2E3365E662AD}"/>
      </w:docPartPr>
      <w:docPartBody>
        <w:p w:rsidR="00000000" w:rsidRDefault="00A674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74E4"/>
    <w:rsid w:val="00B252A4"/>
    <w:rsid w:val="00B5530B"/>
    <w:rsid w:val="00C129E8"/>
    <w:rsid w:val="00C1784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8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7847"/>
    <w:rPr>
      <w:rFonts w:ascii="Times New Roman" w:hAnsi="Times New Roman"/>
      <w:sz w:val="24"/>
    </w:rPr>
  </w:style>
  <w:style w:type="paragraph" w:customStyle="1" w:styleId="487D89B4F8B34DB4967D41FE18F7F88D9">
    <w:name w:val="487D89B4F8B34DB4967D41FE18F7F88D9"/>
    <w:rsid w:val="00C17847"/>
    <w:rPr>
      <w:rFonts w:ascii="Times New Roman" w:hAnsi="Times New Roman"/>
      <w:sz w:val="24"/>
    </w:rPr>
  </w:style>
  <w:style w:type="paragraph" w:customStyle="1" w:styleId="AE2570ED5D764CD7AF9686706F550F4622">
    <w:name w:val="AE2570ED5D764CD7AF9686706F550F4622"/>
    <w:rsid w:val="00C17847"/>
    <w:pPr>
      <w:tabs>
        <w:tab w:val="center" w:pos="4680"/>
        <w:tab w:val="right" w:pos="9360"/>
      </w:tabs>
      <w:spacing w:after="0" w:line="240" w:lineRule="auto"/>
    </w:pPr>
    <w:rPr>
      <w:rFonts w:ascii="Times New Roman" w:hAnsi="Times New Roman"/>
      <w:sz w:val="24"/>
    </w:rPr>
  </w:style>
  <w:style w:type="paragraph" w:customStyle="1" w:styleId="A66345CBEFE044CE858AEA5EAA0FFE9F">
    <w:name w:val="A66345CBEFE044CE858AEA5EAA0FFE9F"/>
    <w:rsid w:val="00C17847"/>
    <w:pPr>
      <w:spacing w:after="160" w:line="259" w:lineRule="auto"/>
    </w:pPr>
  </w:style>
  <w:style w:type="paragraph" w:customStyle="1" w:styleId="F988AAC04E824E4A9B1D22FBD51FB2B1">
    <w:name w:val="F988AAC04E824E4A9B1D22FBD51FB2B1"/>
    <w:rsid w:val="00C178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DFB3B0-0D19-415D-A470-DD0CF243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1089</Words>
  <Characters>6211</Characters>
  <Application>Microsoft Office Word</Application>
  <DocSecurity>0</DocSecurity>
  <Lines>51</Lines>
  <Paragraphs>14</Paragraphs>
  <ScaleCrop>false</ScaleCrop>
  <Company>Texas Legislative Council</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2019-03-25T23:30:00Z</cp:lastPrinted>
  <dcterms:created xsi:type="dcterms:W3CDTF">2015-05-29T14:24:00Z</dcterms:created>
  <dcterms:modified xsi:type="dcterms:W3CDTF">2019-03-25T23:33:00Z</dcterms:modified>
</cp:coreProperties>
</file>

<file path=docProps/custom.xml><?xml version="1.0" encoding="utf-8"?>
<op:Properties xmlns:vt="http://schemas.openxmlformats.org/officeDocument/2006/docPropsVTypes" xmlns:op="http://schemas.openxmlformats.org/officeDocument/2006/custom-properties"/>
</file>