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A1" w:rsidRDefault="00EF24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8AD7E3BE004E07A563EF72E000D433"/>
          </w:placeholder>
        </w:sdtPr>
        <w:sdtContent>
          <w:r w:rsidRPr="005C2A78">
            <w:rPr>
              <w:rFonts w:cs="Times New Roman"/>
              <w:b/>
              <w:szCs w:val="24"/>
              <w:u w:val="single"/>
            </w:rPr>
            <w:t>BILL ANALYSIS</w:t>
          </w:r>
        </w:sdtContent>
      </w:sdt>
    </w:p>
    <w:p w:rsidR="00EF24A1" w:rsidRPr="00585C31" w:rsidRDefault="00EF24A1" w:rsidP="000F1DF9">
      <w:pPr>
        <w:spacing w:after="0" w:line="240" w:lineRule="auto"/>
        <w:rPr>
          <w:rFonts w:cs="Times New Roman"/>
          <w:szCs w:val="24"/>
        </w:rPr>
      </w:pPr>
    </w:p>
    <w:p w:rsidR="00EF24A1" w:rsidRPr="00585C31" w:rsidRDefault="00EF24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24A1" w:rsidTr="000F1DF9">
        <w:tc>
          <w:tcPr>
            <w:tcW w:w="2718" w:type="dxa"/>
          </w:tcPr>
          <w:p w:rsidR="00EF24A1" w:rsidRPr="005C2A78" w:rsidRDefault="00EF24A1" w:rsidP="006D756B">
            <w:pPr>
              <w:rPr>
                <w:rFonts w:cs="Times New Roman"/>
                <w:szCs w:val="24"/>
              </w:rPr>
            </w:pPr>
            <w:sdt>
              <w:sdtPr>
                <w:rPr>
                  <w:rFonts w:cs="Times New Roman"/>
                  <w:szCs w:val="24"/>
                </w:rPr>
                <w:alias w:val="Agency Title"/>
                <w:tag w:val="AgencyTitleContentControl"/>
                <w:id w:val="1920747753"/>
                <w:lock w:val="sdtContentLocked"/>
                <w:placeholder>
                  <w:docPart w:val="E73A6F1B544D496DBBBC7EF66F5F43BA"/>
                </w:placeholder>
              </w:sdtPr>
              <w:sdtEndPr>
                <w:rPr>
                  <w:rFonts w:cstheme="minorBidi"/>
                  <w:szCs w:val="22"/>
                </w:rPr>
              </w:sdtEndPr>
              <w:sdtContent>
                <w:r>
                  <w:rPr>
                    <w:rFonts w:cs="Times New Roman"/>
                    <w:szCs w:val="24"/>
                  </w:rPr>
                  <w:t>Senate Research Center</w:t>
                </w:r>
              </w:sdtContent>
            </w:sdt>
          </w:p>
        </w:tc>
        <w:tc>
          <w:tcPr>
            <w:tcW w:w="6858" w:type="dxa"/>
          </w:tcPr>
          <w:p w:rsidR="00EF24A1" w:rsidRPr="00FF6471" w:rsidRDefault="00EF24A1" w:rsidP="000F1DF9">
            <w:pPr>
              <w:jc w:val="right"/>
              <w:rPr>
                <w:rFonts w:cs="Times New Roman"/>
                <w:szCs w:val="24"/>
              </w:rPr>
            </w:pPr>
            <w:sdt>
              <w:sdtPr>
                <w:rPr>
                  <w:rFonts w:cs="Times New Roman"/>
                  <w:szCs w:val="24"/>
                </w:rPr>
                <w:alias w:val="Bill Number"/>
                <w:tag w:val="BillNumberOne"/>
                <w:id w:val="-410784069"/>
                <w:lock w:val="sdtContentLocked"/>
                <w:placeholder>
                  <w:docPart w:val="F1D30266A1CD4A35B71A394D9040C5CC"/>
                </w:placeholder>
              </w:sdtPr>
              <w:sdtContent>
                <w:r>
                  <w:rPr>
                    <w:rFonts w:cs="Times New Roman"/>
                    <w:szCs w:val="24"/>
                  </w:rPr>
                  <w:t>S.B. 2041</w:t>
                </w:r>
              </w:sdtContent>
            </w:sdt>
          </w:p>
        </w:tc>
      </w:tr>
      <w:tr w:rsidR="00EF24A1" w:rsidTr="000F1DF9">
        <w:sdt>
          <w:sdtPr>
            <w:rPr>
              <w:rFonts w:cs="Times New Roman"/>
              <w:szCs w:val="24"/>
            </w:rPr>
            <w:alias w:val="TLCNumber"/>
            <w:tag w:val="TLCNumber"/>
            <w:id w:val="-542600604"/>
            <w:lock w:val="sdtLocked"/>
            <w:placeholder>
              <w:docPart w:val="5D6F6279CB9D4DCCA103148D76258186"/>
            </w:placeholder>
          </w:sdtPr>
          <w:sdtContent>
            <w:tc>
              <w:tcPr>
                <w:tcW w:w="2718" w:type="dxa"/>
              </w:tcPr>
              <w:p w:rsidR="00EF24A1" w:rsidRPr="000F1DF9" w:rsidRDefault="00EF24A1" w:rsidP="00C65088">
                <w:pPr>
                  <w:rPr>
                    <w:rFonts w:cs="Times New Roman"/>
                    <w:szCs w:val="24"/>
                  </w:rPr>
                </w:pPr>
                <w:r>
                  <w:rPr>
                    <w:rFonts w:cs="Times New Roman"/>
                    <w:szCs w:val="24"/>
                  </w:rPr>
                  <w:t>86R7711 TSR-D</w:t>
                </w:r>
              </w:p>
            </w:tc>
          </w:sdtContent>
        </w:sdt>
        <w:tc>
          <w:tcPr>
            <w:tcW w:w="6858" w:type="dxa"/>
          </w:tcPr>
          <w:p w:rsidR="00EF24A1" w:rsidRPr="005C2A78" w:rsidRDefault="00EF24A1" w:rsidP="006D756B">
            <w:pPr>
              <w:jc w:val="right"/>
              <w:rPr>
                <w:rFonts w:cs="Times New Roman"/>
                <w:szCs w:val="24"/>
              </w:rPr>
            </w:pPr>
            <w:sdt>
              <w:sdtPr>
                <w:rPr>
                  <w:rFonts w:cs="Times New Roman"/>
                  <w:szCs w:val="24"/>
                </w:rPr>
                <w:alias w:val="Author Label"/>
                <w:tag w:val="By"/>
                <w:id w:val="72399597"/>
                <w:lock w:val="sdtLocked"/>
                <w:placeholder>
                  <w:docPart w:val="88326936C0014A5098207DBFCFA31A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C08604CD6C4786BEA62B1D99A7E81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10838ECC54D4EE1BF21001E71AA446E"/>
                </w:placeholder>
                <w:showingPlcHdr/>
              </w:sdtPr>
              <w:sdtContent/>
            </w:sdt>
          </w:p>
        </w:tc>
      </w:tr>
      <w:tr w:rsidR="00EF24A1" w:rsidTr="000F1DF9">
        <w:tc>
          <w:tcPr>
            <w:tcW w:w="2718" w:type="dxa"/>
          </w:tcPr>
          <w:p w:rsidR="00EF24A1" w:rsidRPr="00BC7495" w:rsidRDefault="00EF24A1" w:rsidP="000F1DF9">
            <w:pPr>
              <w:rPr>
                <w:rFonts w:cs="Times New Roman"/>
                <w:szCs w:val="24"/>
              </w:rPr>
            </w:pPr>
          </w:p>
        </w:tc>
        <w:sdt>
          <w:sdtPr>
            <w:rPr>
              <w:rFonts w:cs="Times New Roman"/>
              <w:szCs w:val="24"/>
            </w:rPr>
            <w:alias w:val="Committee"/>
            <w:tag w:val="Committee"/>
            <w:id w:val="1914272295"/>
            <w:lock w:val="sdtContentLocked"/>
            <w:placeholder>
              <w:docPart w:val="6D8D1D0316A54BBFB0E03727326FDED9"/>
            </w:placeholder>
          </w:sdtPr>
          <w:sdtContent>
            <w:tc>
              <w:tcPr>
                <w:tcW w:w="6858" w:type="dxa"/>
              </w:tcPr>
              <w:p w:rsidR="00EF24A1" w:rsidRPr="00FF6471" w:rsidRDefault="00EF24A1" w:rsidP="000F1DF9">
                <w:pPr>
                  <w:jc w:val="right"/>
                  <w:rPr>
                    <w:rFonts w:cs="Times New Roman"/>
                    <w:szCs w:val="24"/>
                  </w:rPr>
                </w:pPr>
                <w:r>
                  <w:rPr>
                    <w:rFonts w:cs="Times New Roman"/>
                    <w:szCs w:val="24"/>
                  </w:rPr>
                  <w:t>Water &amp; Rural Affairs</w:t>
                </w:r>
              </w:p>
            </w:tc>
          </w:sdtContent>
        </w:sdt>
      </w:tr>
      <w:tr w:rsidR="00EF24A1" w:rsidTr="000F1DF9">
        <w:tc>
          <w:tcPr>
            <w:tcW w:w="2718" w:type="dxa"/>
          </w:tcPr>
          <w:p w:rsidR="00EF24A1" w:rsidRPr="00BC7495" w:rsidRDefault="00EF24A1" w:rsidP="000F1DF9">
            <w:pPr>
              <w:rPr>
                <w:rFonts w:cs="Times New Roman"/>
                <w:szCs w:val="24"/>
              </w:rPr>
            </w:pPr>
          </w:p>
        </w:tc>
        <w:sdt>
          <w:sdtPr>
            <w:rPr>
              <w:rFonts w:cs="Times New Roman"/>
              <w:szCs w:val="24"/>
            </w:rPr>
            <w:alias w:val="Date"/>
            <w:tag w:val="DateContentControl"/>
            <w:id w:val="1178081906"/>
            <w:lock w:val="sdtLocked"/>
            <w:placeholder>
              <w:docPart w:val="D8E7D545E4C54006A62B776175905252"/>
            </w:placeholder>
            <w:date w:fullDate="2019-04-22T00:00:00Z">
              <w:dateFormat w:val="M/d/yyyy"/>
              <w:lid w:val="en-US"/>
              <w:storeMappedDataAs w:val="dateTime"/>
              <w:calendar w:val="gregorian"/>
            </w:date>
          </w:sdtPr>
          <w:sdtContent>
            <w:tc>
              <w:tcPr>
                <w:tcW w:w="6858" w:type="dxa"/>
              </w:tcPr>
              <w:p w:rsidR="00EF24A1" w:rsidRPr="00FF6471" w:rsidRDefault="00EF24A1" w:rsidP="000F1DF9">
                <w:pPr>
                  <w:jc w:val="right"/>
                  <w:rPr>
                    <w:rFonts w:cs="Times New Roman"/>
                    <w:szCs w:val="24"/>
                  </w:rPr>
                </w:pPr>
                <w:r>
                  <w:rPr>
                    <w:rFonts w:cs="Times New Roman"/>
                    <w:szCs w:val="24"/>
                  </w:rPr>
                  <w:t>4/22/2019</w:t>
                </w:r>
              </w:p>
            </w:tc>
          </w:sdtContent>
        </w:sdt>
      </w:tr>
      <w:tr w:rsidR="00EF24A1" w:rsidTr="000F1DF9">
        <w:tc>
          <w:tcPr>
            <w:tcW w:w="2718" w:type="dxa"/>
          </w:tcPr>
          <w:p w:rsidR="00EF24A1" w:rsidRPr="00BC7495" w:rsidRDefault="00EF24A1" w:rsidP="000F1DF9">
            <w:pPr>
              <w:rPr>
                <w:rFonts w:cs="Times New Roman"/>
                <w:szCs w:val="24"/>
              </w:rPr>
            </w:pPr>
          </w:p>
        </w:tc>
        <w:sdt>
          <w:sdtPr>
            <w:rPr>
              <w:rFonts w:cs="Times New Roman"/>
              <w:szCs w:val="24"/>
            </w:rPr>
            <w:alias w:val="BA Version"/>
            <w:tag w:val="BAVersion"/>
            <w:id w:val="-1685590809"/>
            <w:lock w:val="sdtContentLocked"/>
            <w:placeholder>
              <w:docPart w:val="853308F8ABDC46E1865888A36A99ADC3"/>
            </w:placeholder>
          </w:sdtPr>
          <w:sdtContent>
            <w:tc>
              <w:tcPr>
                <w:tcW w:w="6858" w:type="dxa"/>
              </w:tcPr>
              <w:p w:rsidR="00EF24A1" w:rsidRPr="00FF6471" w:rsidRDefault="00EF24A1" w:rsidP="000F1DF9">
                <w:pPr>
                  <w:jc w:val="right"/>
                  <w:rPr>
                    <w:rFonts w:cs="Times New Roman"/>
                    <w:szCs w:val="24"/>
                  </w:rPr>
                </w:pPr>
                <w:r>
                  <w:rPr>
                    <w:rFonts w:cs="Times New Roman"/>
                    <w:szCs w:val="24"/>
                  </w:rPr>
                  <w:t>As Filed</w:t>
                </w:r>
              </w:p>
            </w:tc>
          </w:sdtContent>
        </w:sdt>
      </w:tr>
    </w:tbl>
    <w:p w:rsidR="00EF24A1" w:rsidRPr="00FF6471" w:rsidRDefault="00EF24A1" w:rsidP="000F1DF9">
      <w:pPr>
        <w:spacing w:after="0" w:line="240" w:lineRule="auto"/>
        <w:rPr>
          <w:rFonts w:cs="Times New Roman"/>
          <w:szCs w:val="24"/>
        </w:rPr>
      </w:pPr>
    </w:p>
    <w:p w:rsidR="00EF24A1" w:rsidRPr="00FF6471" w:rsidRDefault="00EF24A1" w:rsidP="000F1DF9">
      <w:pPr>
        <w:spacing w:after="0" w:line="240" w:lineRule="auto"/>
        <w:rPr>
          <w:rFonts w:cs="Times New Roman"/>
          <w:szCs w:val="24"/>
        </w:rPr>
      </w:pPr>
    </w:p>
    <w:p w:rsidR="00EF24A1" w:rsidRPr="00FF6471" w:rsidRDefault="00EF24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1647D0B50D40C18D9C5FF74C35B696"/>
        </w:placeholder>
      </w:sdtPr>
      <w:sdtContent>
        <w:p w:rsidR="00EF24A1" w:rsidRDefault="00EF24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011F0DA5D244D9A81B19D9500AD04C"/>
        </w:placeholder>
      </w:sdtPr>
      <w:sdtContent>
        <w:p w:rsidR="00EF24A1" w:rsidRDefault="00EF24A1" w:rsidP="00EF24A1">
          <w:pPr>
            <w:pStyle w:val="NormalWeb"/>
            <w:spacing w:before="0" w:beforeAutospacing="0" w:after="0" w:afterAutospacing="0"/>
            <w:jc w:val="both"/>
            <w:divId w:val="1759056883"/>
            <w:rPr>
              <w:rFonts w:eastAsia="Times New Roman"/>
              <w:bCs/>
            </w:rPr>
          </w:pPr>
        </w:p>
        <w:p w:rsidR="00EF24A1" w:rsidRDefault="00EF24A1" w:rsidP="00EF24A1">
          <w:pPr>
            <w:pStyle w:val="NormalWeb"/>
            <w:spacing w:before="0" w:beforeAutospacing="0" w:after="0" w:afterAutospacing="0"/>
            <w:jc w:val="both"/>
            <w:divId w:val="1759056883"/>
            <w:rPr>
              <w:color w:val="000000"/>
            </w:rPr>
          </w:pPr>
          <w:r w:rsidRPr="00BC151B">
            <w:rPr>
              <w:color w:val="000000"/>
            </w:rPr>
            <w:t>The Elm Creek Watershed Authority is a water entity in Bell County that has mostly worked with flood prevention and management with Belton and Stillhouse Lakes. Elm Creek is a government entity and must resort to legislation to change bylaws.</w:t>
          </w:r>
        </w:p>
        <w:p w:rsidR="00EF24A1" w:rsidRPr="00BC151B" w:rsidRDefault="00EF24A1" w:rsidP="00EF24A1">
          <w:pPr>
            <w:pStyle w:val="NormalWeb"/>
            <w:spacing w:before="0" w:beforeAutospacing="0" w:after="0" w:afterAutospacing="0"/>
            <w:jc w:val="both"/>
            <w:divId w:val="1759056883"/>
            <w:rPr>
              <w:color w:val="000000"/>
            </w:rPr>
          </w:pPr>
        </w:p>
        <w:p w:rsidR="00EF24A1" w:rsidRPr="00BC151B" w:rsidRDefault="00EF24A1" w:rsidP="00EF24A1">
          <w:pPr>
            <w:pStyle w:val="NormalWeb"/>
            <w:spacing w:before="0" w:beforeAutospacing="0" w:after="0" w:afterAutospacing="0"/>
            <w:jc w:val="both"/>
            <w:divId w:val="1759056883"/>
            <w:rPr>
              <w:color w:val="000000"/>
            </w:rPr>
          </w:pPr>
          <w:r w:rsidRPr="00BC151B">
            <w:rPr>
              <w:color w:val="000000"/>
            </w:rPr>
            <w:t>S</w:t>
          </w:r>
          <w:r>
            <w:rPr>
              <w:color w:val="000000"/>
            </w:rPr>
            <w:t>.</w:t>
          </w:r>
          <w:r w:rsidRPr="00BC151B">
            <w:rPr>
              <w:color w:val="000000"/>
            </w:rPr>
            <w:t>B</w:t>
          </w:r>
          <w:r>
            <w:rPr>
              <w:color w:val="000000"/>
            </w:rPr>
            <w:t>.</w:t>
          </w:r>
          <w:r w:rsidRPr="00BC151B">
            <w:rPr>
              <w:color w:val="000000"/>
            </w:rPr>
            <w:t xml:space="preserve"> 2041 would change the Elm Creek Watershed Authority's boa</w:t>
          </w:r>
          <w:r>
            <w:rPr>
              <w:color w:val="000000"/>
            </w:rPr>
            <w:t>rd elections to staggered, four</w:t>
          </w:r>
          <w:r>
            <w:rPr>
              <w:color w:val="000000"/>
            </w:rPr>
            <w:noBreakHyphen/>
          </w:r>
          <w:r w:rsidRPr="00BC151B">
            <w:rPr>
              <w:color w:val="000000"/>
            </w:rPr>
            <w:t>year terms. Elections would be held each odd-numbered year. The bill also removes specific names of the board members from legislation.</w:t>
          </w:r>
        </w:p>
        <w:p w:rsidR="00EF24A1" w:rsidRPr="00D70925" w:rsidRDefault="00EF24A1" w:rsidP="00EF24A1">
          <w:pPr>
            <w:spacing w:after="0" w:line="240" w:lineRule="auto"/>
            <w:jc w:val="both"/>
            <w:rPr>
              <w:rFonts w:eastAsia="Times New Roman" w:cs="Times New Roman"/>
              <w:bCs/>
              <w:szCs w:val="24"/>
            </w:rPr>
          </w:pPr>
        </w:p>
      </w:sdtContent>
    </w:sdt>
    <w:p w:rsidR="00EF24A1" w:rsidRDefault="00EF24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2041 </w:t>
      </w:r>
      <w:bookmarkStart w:id="1" w:name="AmendsCurrentLaw"/>
      <w:bookmarkEnd w:id="1"/>
      <w:r>
        <w:rPr>
          <w:rFonts w:cs="Times New Roman"/>
          <w:szCs w:val="24"/>
        </w:rPr>
        <w:t>amends current law relating to the terms and election of the members of the board of directors of the Elm Creek Watershed Authority.</w:t>
      </w:r>
    </w:p>
    <w:p w:rsidR="00EF24A1" w:rsidRPr="00BC151B" w:rsidRDefault="00EF24A1" w:rsidP="00EF24A1">
      <w:pPr>
        <w:spacing w:after="0" w:line="240" w:lineRule="auto"/>
        <w:jc w:val="both"/>
        <w:rPr>
          <w:rFonts w:eastAsia="Times New Roman" w:cs="Times New Roman"/>
          <w:szCs w:val="24"/>
        </w:rPr>
      </w:pPr>
    </w:p>
    <w:p w:rsidR="00EF24A1" w:rsidRPr="005C2A78" w:rsidRDefault="00EF24A1" w:rsidP="00EF24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04C362961C4CFA8CF0670073A36A43"/>
          </w:placeholder>
        </w:sdtPr>
        <w:sdtContent>
          <w:r>
            <w:rPr>
              <w:rFonts w:eastAsia="Times New Roman" w:cs="Times New Roman"/>
              <w:b/>
              <w:szCs w:val="24"/>
              <w:u w:val="single"/>
            </w:rPr>
            <w:t>RULEMAKING AUTHORITY</w:t>
          </w:r>
        </w:sdtContent>
      </w:sdt>
    </w:p>
    <w:p w:rsidR="00EF24A1" w:rsidRPr="006529C4" w:rsidRDefault="00EF24A1" w:rsidP="00EF24A1">
      <w:pPr>
        <w:spacing w:after="0" w:line="240" w:lineRule="auto"/>
        <w:jc w:val="both"/>
        <w:rPr>
          <w:rFonts w:cs="Times New Roman"/>
          <w:szCs w:val="24"/>
        </w:rPr>
      </w:pPr>
    </w:p>
    <w:p w:rsidR="00EF24A1" w:rsidRPr="006529C4" w:rsidRDefault="00EF24A1" w:rsidP="00EF24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24A1" w:rsidRPr="006529C4" w:rsidRDefault="00EF24A1" w:rsidP="00EF24A1">
      <w:pPr>
        <w:spacing w:after="0" w:line="240" w:lineRule="auto"/>
        <w:jc w:val="both"/>
        <w:rPr>
          <w:rFonts w:cs="Times New Roman"/>
          <w:szCs w:val="24"/>
        </w:rPr>
      </w:pPr>
    </w:p>
    <w:p w:rsidR="00EF24A1" w:rsidRPr="005C2A78" w:rsidRDefault="00EF24A1" w:rsidP="00EF24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8155CC537C41BE8060D172C0F868B8"/>
          </w:placeholder>
        </w:sdtPr>
        <w:sdtContent>
          <w:r>
            <w:rPr>
              <w:rFonts w:eastAsia="Times New Roman" w:cs="Times New Roman"/>
              <w:b/>
              <w:szCs w:val="24"/>
              <w:u w:val="single"/>
            </w:rPr>
            <w:t>SECTION BY SECTION ANALYSIS</w:t>
          </w:r>
        </w:sdtContent>
      </w:sdt>
    </w:p>
    <w:p w:rsidR="00EF24A1" w:rsidRPr="005C2A78" w:rsidRDefault="00EF24A1" w:rsidP="00EF24A1">
      <w:pPr>
        <w:spacing w:after="0" w:line="240" w:lineRule="auto"/>
        <w:jc w:val="both"/>
        <w:rPr>
          <w:rFonts w:eastAsia="Times New Roman" w:cs="Times New Roman"/>
          <w:szCs w:val="24"/>
        </w:rPr>
      </w:pPr>
    </w:p>
    <w:p w:rsidR="00EF24A1" w:rsidRDefault="00EF24A1" w:rsidP="00EF24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151B">
        <w:rPr>
          <w:rFonts w:eastAsia="Times New Roman" w:cs="Times New Roman"/>
          <w:szCs w:val="24"/>
        </w:rPr>
        <w:t>Section 14, Chapter 273, Acts of the 55th Legislature, Regular Session, 1957,</w:t>
      </w:r>
      <w:r>
        <w:rPr>
          <w:rFonts w:eastAsia="Times New Roman" w:cs="Times New Roman"/>
          <w:szCs w:val="24"/>
        </w:rPr>
        <w:t xml:space="preserve"> as follows: </w:t>
      </w:r>
    </w:p>
    <w:p w:rsidR="00EF24A1" w:rsidRDefault="00EF24A1" w:rsidP="00EF24A1">
      <w:pPr>
        <w:spacing w:after="0" w:line="240" w:lineRule="auto"/>
        <w:jc w:val="both"/>
        <w:rPr>
          <w:rFonts w:eastAsia="Times New Roman" w:cs="Times New Roman"/>
          <w:szCs w:val="24"/>
        </w:rPr>
      </w:pPr>
    </w:p>
    <w:p w:rsidR="00EF24A1" w:rsidRDefault="00EF24A1" w:rsidP="00EF24A1">
      <w:pPr>
        <w:spacing w:after="0" w:line="240" w:lineRule="auto"/>
        <w:ind w:left="720"/>
        <w:jc w:val="both"/>
        <w:rPr>
          <w:rFonts w:eastAsia="Times New Roman" w:cs="Times New Roman"/>
          <w:szCs w:val="24"/>
        </w:rPr>
      </w:pPr>
      <w:r>
        <w:rPr>
          <w:rFonts w:eastAsia="Times New Roman" w:cs="Times New Roman"/>
          <w:szCs w:val="24"/>
        </w:rPr>
        <w:t xml:space="preserve">Sec. 14. (a) Creates this subsection from existing text. Provides that the </w:t>
      </w:r>
      <w:r w:rsidRPr="00BC151B">
        <w:rPr>
          <w:rFonts w:eastAsia="Times New Roman" w:cs="Times New Roman"/>
          <w:szCs w:val="24"/>
        </w:rPr>
        <w:t xml:space="preserve">Board of Directors of </w:t>
      </w:r>
      <w:r>
        <w:rPr>
          <w:rFonts w:eastAsia="Times New Roman" w:cs="Times New Roman"/>
          <w:szCs w:val="24"/>
        </w:rPr>
        <w:t xml:space="preserve">the </w:t>
      </w:r>
      <w:r w:rsidRPr="00BC151B">
        <w:rPr>
          <w:rFonts w:eastAsia="Times New Roman" w:cs="Times New Roman"/>
          <w:szCs w:val="24"/>
        </w:rPr>
        <w:t xml:space="preserve">Elm Creek Watershed Authority </w:t>
      </w:r>
      <w:r>
        <w:rPr>
          <w:rFonts w:eastAsia="Times New Roman" w:cs="Times New Roman"/>
          <w:szCs w:val="24"/>
        </w:rPr>
        <w:t>(board; authority)</w:t>
      </w:r>
      <w:r w:rsidRPr="00BC151B">
        <w:rPr>
          <w:rFonts w:eastAsia="Times New Roman" w:cs="Times New Roman"/>
          <w:szCs w:val="24"/>
        </w:rPr>
        <w:t xml:space="preserve"> is composed</w:t>
      </w:r>
      <w:r>
        <w:rPr>
          <w:rFonts w:eastAsia="Times New Roman" w:cs="Times New Roman"/>
          <w:szCs w:val="24"/>
        </w:rPr>
        <w:t xml:space="preserve"> </w:t>
      </w:r>
      <w:r w:rsidRPr="00BC151B">
        <w:rPr>
          <w:rFonts w:eastAsia="Times New Roman" w:cs="Times New Roman"/>
          <w:szCs w:val="24"/>
        </w:rPr>
        <w:t>of eight persons who serve staggered, four-year terms</w:t>
      </w:r>
      <w:r>
        <w:rPr>
          <w:rFonts w:eastAsia="Times New Roman" w:cs="Times New Roman"/>
          <w:szCs w:val="24"/>
        </w:rPr>
        <w:t xml:space="preserve">, rather than requiring the board to be comprised of eight persons. </w:t>
      </w:r>
    </w:p>
    <w:p w:rsidR="00EF24A1" w:rsidRDefault="00EF24A1" w:rsidP="00EF24A1">
      <w:pPr>
        <w:spacing w:after="0" w:line="240" w:lineRule="auto"/>
        <w:ind w:left="720"/>
        <w:jc w:val="both"/>
        <w:rPr>
          <w:rFonts w:eastAsia="Times New Roman" w:cs="Times New Roman"/>
          <w:szCs w:val="24"/>
        </w:rPr>
      </w:pPr>
    </w:p>
    <w:p w:rsidR="00EF24A1" w:rsidRDefault="00EF24A1" w:rsidP="00EF24A1">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an election for directors to be</w:t>
      </w:r>
      <w:r w:rsidRPr="00BC151B">
        <w:rPr>
          <w:rFonts w:eastAsia="Times New Roman" w:cs="Times New Roman"/>
          <w:szCs w:val="24"/>
        </w:rPr>
        <w:t xml:space="preserve"> held on the uniform election date</w:t>
      </w:r>
      <w:r>
        <w:rPr>
          <w:rFonts w:eastAsia="Times New Roman" w:cs="Times New Roman"/>
          <w:szCs w:val="24"/>
        </w:rPr>
        <w:t xml:space="preserve"> </w:t>
      </w:r>
      <w:r w:rsidRPr="00BC151B">
        <w:rPr>
          <w:rFonts w:eastAsia="Times New Roman" w:cs="Times New Roman"/>
          <w:szCs w:val="24"/>
        </w:rPr>
        <w:t>in November</w:t>
      </w:r>
      <w:r>
        <w:rPr>
          <w:rFonts w:eastAsia="Times New Roman" w:cs="Times New Roman"/>
          <w:szCs w:val="24"/>
        </w:rPr>
        <w:t xml:space="preserve"> </w:t>
      </w:r>
      <w:r w:rsidRPr="00BC151B">
        <w:rPr>
          <w:rFonts w:eastAsia="Times New Roman" w:cs="Times New Roman"/>
          <w:szCs w:val="24"/>
        </w:rPr>
        <w:t>of each odd-numbered year</w:t>
      </w:r>
      <w:r>
        <w:rPr>
          <w:rFonts w:eastAsia="Times New Roman" w:cs="Times New Roman"/>
          <w:szCs w:val="24"/>
        </w:rPr>
        <w:t xml:space="preserve">, rather than requiring an election for directors to be hold on the second Tuesday in January of each year and as herein provided. Deletes existing text requiring certain persons, immediately </w:t>
      </w:r>
      <w:r w:rsidRPr="00BC151B">
        <w:rPr>
          <w:rFonts w:eastAsia="Times New Roman" w:cs="Times New Roman"/>
          <w:szCs w:val="24"/>
        </w:rPr>
        <w:t>after this Act becomes effective,</w:t>
      </w:r>
      <w:r>
        <w:rPr>
          <w:rFonts w:eastAsia="Times New Roman" w:cs="Times New Roman"/>
          <w:szCs w:val="24"/>
        </w:rPr>
        <w:t xml:space="preserve"> to be the directors of the a</w:t>
      </w:r>
      <w:r w:rsidRPr="00BC151B">
        <w:rPr>
          <w:rFonts w:eastAsia="Times New Roman" w:cs="Times New Roman"/>
          <w:szCs w:val="24"/>
        </w:rPr>
        <w:t xml:space="preserve">uthority and </w:t>
      </w:r>
      <w:r>
        <w:rPr>
          <w:rFonts w:eastAsia="Times New Roman" w:cs="Times New Roman"/>
          <w:szCs w:val="24"/>
        </w:rPr>
        <w:t>to</w:t>
      </w:r>
      <w:r w:rsidRPr="00BC151B">
        <w:rPr>
          <w:rFonts w:eastAsia="Times New Roman" w:cs="Times New Roman"/>
          <w:szCs w:val="24"/>
        </w:rPr>
        <w:t xml:space="preserve"> constitute the </w:t>
      </w:r>
      <w:r>
        <w:rPr>
          <w:rFonts w:eastAsia="Times New Roman" w:cs="Times New Roman"/>
          <w:szCs w:val="24"/>
        </w:rPr>
        <w:t xml:space="preserve">board. Deletes existing text requiring the board herein appointed to </w:t>
      </w:r>
      <w:r w:rsidRPr="00BC151B">
        <w:rPr>
          <w:rFonts w:eastAsia="Times New Roman" w:cs="Times New Roman"/>
          <w:szCs w:val="24"/>
        </w:rPr>
        <w:t>serve until their successors have been duly elected and qualified.</w:t>
      </w:r>
      <w:r>
        <w:rPr>
          <w:rFonts w:eastAsia="Times New Roman" w:cs="Times New Roman"/>
          <w:szCs w:val="24"/>
        </w:rPr>
        <w:t xml:space="preserve"> Deletes existing text requiring the first four specified directors to s</w:t>
      </w:r>
      <w:r w:rsidRPr="00BC151B">
        <w:rPr>
          <w:rFonts w:eastAsia="Times New Roman" w:cs="Times New Roman"/>
          <w:szCs w:val="24"/>
        </w:rPr>
        <w:t xml:space="preserve">erve until the second Tuesday in January, 1958, and the following four </w:t>
      </w:r>
      <w:r>
        <w:rPr>
          <w:rFonts w:eastAsia="Times New Roman" w:cs="Times New Roman"/>
          <w:szCs w:val="24"/>
        </w:rPr>
        <w:t xml:space="preserve">specified </w:t>
      </w:r>
      <w:r w:rsidRPr="00BC151B">
        <w:rPr>
          <w:rFonts w:eastAsia="Times New Roman" w:cs="Times New Roman"/>
          <w:szCs w:val="24"/>
        </w:rPr>
        <w:t xml:space="preserve">directors </w:t>
      </w:r>
      <w:r>
        <w:rPr>
          <w:rFonts w:eastAsia="Times New Roman" w:cs="Times New Roman"/>
          <w:szCs w:val="24"/>
        </w:rPr>
        <w:t>to</w:t>
      </w:r>
      <w:r w:rsidRPr="00BC151B">
        <w:rPr>
          <w:rFonts w:eastAsia="Times New Roman" w:cs="Times New Roman"/>
          <w:szCs w:val="24"/>
        </w:rPr>
        <w:t xml:space="preserve"> serve until the second Tuesday in January, 1959.</w:t>
      </w:r>
      <w:r>
        <w:rPr>
          <w:rFonts w:eastAsia="Times New Roman" w:cs="Times New Roman"/>
          <w:szCs w:val="24"/>
        </w:rPr>
        <w:t xml:space="preserve"> Deletes existing texting requiring four directors to be elected in each even-numbered year and four in each odd-numbered year. </w:t>
      </w:r>
    </w:p>
    <w:p w:rsidR="00EF24A1" w:rsidRDefault="00EF24A1" w:rsidP="00EF24A1">
      <w:pPr>
        <w:spacing w:after="0" w:line="240" w:lineRule="auto"/>
        <w:ind w:left="1440"/>
        <w:jc w:val="both"/>
        <w:rPr>
          <w:rFonts w:eastAsia="Times New Roman" w:cs="Times New Roman"/>
          <w:szCs w:val="24"/>
        </w:rPr>
      </w:pPr>
    </w:p>
    <w:p w:rsidR="00EF24A1" w:rsidRPr="005C2A78" w:rsidRDefault="00EF24A1" w:rsidP="00EF24A1">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and makes no further changes.</w:t>
      </w:r>
    </w:p>
    <w:p w:rsidR="00EF24A1" w:rsidRPr="005C2A78" w:rsidRDefault="00EF24A1" w:rsidP="00EF24A1">
      <w:pPr>
        <w:spacing w:after="0" w:line="240" w:lineRule="auto"/>
        <w:jc w:val="both"/>
        <w:rPr>
          <w:rFonts w:eastAsia="Times New Roman" w:cs="Times New Roman"/>
          <w:szCs w:val="24"/>
        </w:rPr>
      </w:pPr>
    </w:p>
    <w:p w:rsidR="00EF24A1" w:rsidRDefault="00EF24A1" w:rsidP="00EF24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a director of the authority </w:t>
      </w:r>
      <w:r w:rsidRPr="00BC151B">
        <w:rPr>
          <w:rFonts w:eastAsia="Times New Roman" w:cs="Times New Roman"/>
          <w:szCs w:val="24"/>
        </w:rPr>
        <w:t xml:space="preserve">elected in May 2019 </w:t>
      </w:r>
      <w:r>
        <w:rPr>
          <w:rFonts w:eastAsia="Times New Roman" w:cs="Times New Roman"/>
          <w:szCs w:val="24"/>
        </w:rPr>
        <w:t>to</w:t>
      </w:r>
      <w:r w:rsidRPr="00BC151B">
        <w:rPr>
          <w:rFonts w:eastAsia="Times New Roman" w:cs="Times New Roman"/>
          <w:szCs w:val="24"/>
        </w:rPr>
        <w:t xml:space="preserve"> serve until the director's successor has qualified following the directors' election held on the uniform el</w:t>
      </w:r>
      <w:r>
        <w:rPr>
          <w:rFonts w:eastAsia="Times New Roman" w:cs="Times New Roman"/>
          <w:szCs w:val="24"/>
        </w:rPr>
        <w:t xml:space="preserve">ection date in November 2023. Provides that a </w:t>
      </w:r>
      <w:r w:rsidRPr="00BC151B">
        <w:rPr>
          <w:rFonts w:eastAsia="Times New Roman" w:cs="Times New Roman"/>
          <w:szCs w:val="24"/>
        </w:rPr>
        <w:t>director elected on the uniform election date in November 2023 serves a four-year term.</w:t>
      </w:r>
    </w:p>
    <w:p w:rsidR="00EF24A1" w:rsidRDefault="00EF24A1" w:rsidP="00EF24A1">
      <w:pPr>
        <w:spacing w:after="0" w:line="240" w:lineRule="auto"/>
        <w:jc w:val="both"/>
        <w:rPr>
          <w:rFonts w:eastAsia="Times New Roman" w:cs="Times New Roman"/>
          <w:szCs w:val="24"/>
        </w:rPr>
      </w:pPr>
    </w:p>
    <w:p w:rsidR="00EF24A1" w:rsidRDefault="00EF24A1" w:rsidP="00EF24A1">
      <w:pPr>
        <w:spacing w:after="0" w:line="240" w:lineRule="auto"/>
        <w:ind w:left="720"/>
        <w:jc w:val="both"/>
        <w:rPr>
          <w:rFonts w:eastAsia="Times New Roman" w:cs="Times New Roman"/>
          <w:szCs w:val="24"/>
        </w:rPr>
      </w:pPr>
      <w:r>
        <w:rPr>
          <w:rFonts w:eastAsia="Times New Roman" w:cs="Times New Roman"/>
          <w:szCs w:val="24"/>
        </w:rPr>
        <w:t xml:space="preserve">(b) Requires a director of the authority </w:t>
      </w:r>
      <w:r w:rsidRPr="00BC151B">
        <w:rPr>
          <w:rFonts w:eastAsia="Times New Roman" w:cs="Times New Roman"/>
          <w:szCs w:val="24"/>
        </w:rPr>
        <w:t xml:space="preserve">elected in 2018 </w:t>
      </w:r>
      <w:r>
        <w:rPr>
          <w:rFonts w:eastAsia="Times New Roman" w:cs="Times New Roman"/>
          <w:szCs w:val="24"/>
        </w:rPr>
        <w:t xml:space="preserve">to </w:t>
      </w:r>
      <w:r w:rsidRPr="00BC151B">
        <w:rPr>
          <w:rFonts w:eastAsia="Times New Roman" w:cs="Times New Roman"/>
          <w:szCs w:val="24"/>
        </w:rPr>
        <w:t>serve until the director's successor has qualified following the directors' election held on the uniform el</w:t>
      </w:r>
      <w:r>
        <w:rPr>
          <w:rFonts w:eastAsia="Times New Roman" w:cs="Times New Roman"/>
          <w:szCs w:val="24"/>
        </w:rPr>
        <w:t xml:space="preserve">ection date in November 2021. Provides that a </w:t>
      </w:r>
      <w:r w:rsidRPr="00BC151B">
        <w:rPr>
          <w:rFonts w:eastAsia="Times New Roman" w:cs="Times New Roman"/>
          <w:szCs w:val="24"/>
        </w:rPr>
        <w:t>director elected to succeed that director serves a</w:t>
      </w:r>
      <w:r>
        <w:rPr>
          <w:rFonts w:eastAsia="Times New Roman" w:cs="Times New Roman"/>
          <w:szCs w:val="24"/>
        </w:rPr>
        <w:t xml:space="preserve"> four</w:t>
      </w:r>
      <w:r>
        <w:rPr>
          <w:rFonts w:eastAsia="Times New Roman" w:cs="Times New Roman"/>
          <w:szCs w:val="24"/>
        </w:rPr>
        <w:noBreakHyphen/>
      </w:r>
      <w:r w:rsidRPr="00BC151B">
        <w:rPr>
          <w:rFonts w:eastAsia="Times New Roman" w:cs="Times New Roman"/>
          <w:szCs w:val="24"/>
        </w:rPr>
        <w:t>year term.</w:t>
      </w:r>
    </w:p>
    <w:p w:rsidR="00EF24A1" w:rsidRDefault="00EF24A1" w:rsidP="00EF24A1">
      <w:pPr>
        <w:spacing w:after="0" w:line="240" w:lineRule="auto"/>
        <w:ind w:left="720"/>
        <w:jc w:val="both"/>
        <w:rPr>
          <w:rFonts w:eastAsia="Times New Roman" w:cs="Times New Roman"/>
          <w:szCs w:val="24"/>
        </w:rPr>
      </w:pPr>
    </w:p>
    <w:p w:rsidR="00EF24A1" w:rsidRPr="005C2A78" w:rsidRDefault="00EF24A1" w:rsidP="00EF24A1">
      <w:pPr>
        <w:spacing w:after="0" w:line="240" w:lineRule="auto"/>
        <w:ind w:left="720"/>
        <w:jc w:val="both"/>
        <w:rPr>
          <w:rFonts w:eastAsia="Times New Roman" w:cs="Times New Roman"/>
          <w:szCs w:val="24"/>
        </w:rPr>
      </w:pPr>
      <w:r>
        <w:rPr>
          <w:rFonts w:eastAsia="Times New Roman" w:cs="Times New Roman"/>
          <w:szCs w:val="24"/>
        </w:rPr>
        <w:t xml:space="preserve">(c) Provides that this </w:t>
      </w:r>
      <w:r w:rsidRPr="00BC151B">
        <w:rPr>
          <w:rFonts w:eastAsia="Times New Roman" w:cs="Times New Roman"/>
          <w:szCs w:val="24"/>
        </w:rPr>
        <w:t>section expires September 1, 2024.</w:t>
      </w:r>
    </w:p>
    <w:p w:rsidR="00EF24A1" w:rsidRPr="005C2A78" w:rsidRDefault="00EF24A1" w:rsidP="00EF24A1">
      <w:pPr>
        <w:spacing w:after="0" w:line="240" w:lineRule="auto"/>
        <w:jc w:val="both"/>
        <w:rPr>
          <w:rFonts w:eastAsia="Times New Roman" w:cs="Times New Roman"/>
          <w:szCs w:val="24"/>
        </w:rPr>
      </w:pPr>
    </w:p>
    <w:p w:rsidR="00EF24A1" w:rsidRDefault="00EF24A1" w:rsidP="00EF24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F24A1" w:rsidRDefault="00EF24A1" w:rsidP="00EF24A1">
      <w:pPr>
        <w:spacing w:after="0" w:line="240" w:lineRule="auto"/>
        <w:jc w:val="both"/>
        <w:rPr>
          <w:rFonts w:eastAsia="Times New Roman" w:cs="Times New Roman"/>
          <w:szCs w:val="24"/>
        </w:rPr>
      </w:pPr>
    </w:p>
    <w:p w:rsidR="00EF24A1" w:rsidRPr="00C8671F" w:rsidRDefault="00EF24A1" w:rsidP="00EF24A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EF24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E5" w:rsidRDefault="009E5DE5" w:rsidP="000F1DF9">
      <w:pPr>
        <w:spacing w:after="0" w:line="240" w:lineRule="auto"/>
      </w:pPr>
      <w:r>
        <w:separator/>
      </w:r>
    </w:p>
  </w:endnote>
  <w:endnote w:type="continuationSeparator" w:id="0">
    <w:p w:rsidR="009E5DE5" w:rsidRDefault="009E5D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5D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24A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24A1">
                <w:rPr>
                  <w:sz w:val="20"/>
                  <w:szCs w:val="20"/>
                </w:rPr>
                <w:t>S.B. 2041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24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5D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24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24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E5" w:rsidRDefault="009E5DE5" w:rsidP="000F1DF9">
      <w:pPr>
        <w:spacing w:after="0" w:line="240" w:lineRule="auto"/>
      </w:pPr>
      <w:r>
        <w:separator/>
      </w:r>
    </w:p>
  </w:footnote>
  <w:footnote w:type="continuationSeparator" w:id="0">
    <w:p w:rsidR="009E5DE5" w:rsidRDefault="009E5D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5DE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24A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67D8"/>
  <w15:docId w15:val="{0018E08E-FA60-450B-9C6B-AA58C9A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4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0B23" w:rsidP="00830B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8AD7E3BE004E07A563EF72E000D433"/>
        <w:category>
          <w:name w:val="General"/>
          <w:gallery w:val="placeholder"/>
        </w:category>
        <w:types>
          <w:type w:val="bbPlcHdr"/>
        </w:types>
        <w:behaviors>
          <w:behavior w:val="content"/>
        </w:behaviors>
        <w:guid w:val="{DDF8484C-7277-4A53-B2B0-1F402F455835}"/>
      </w:docPartPr>
      <w:docPartBody>
        <w:p w:rsidR="00000000" w:rsidRDefault="002718D6"/>
      </w:docPartBody>
    </w:docPart>
    <w:docPart>
      <w:docPartPr>
        <w:name w:val="E73A6F1B544D496DBBBC7EF66F5F43BA"/>
        <w:category>
          <w:name w:val="General"/>
          <w:gallery w:val="placeholder"/>
        </w:category>
        <w:types>
          <w:type w:val="bbPlcHdr"/>
        </w:types>
        <w:behaviors>
          <w:behavior w:val="content"/>
        </w:behaviors>
        <w:guid w:val="{9C139B50-2778-46A3-A110-B37557F7D641}"/>
      </w:docPartPr>
      <w:docPartBody>
        <w:p w:rsidR="00000000" w:rsidRDefault="002718D6"/>
      </w:docPartBody>
    </w:docPart>
    <w:docPart>
      <w:docPartPr>
        <w:name w:val="F1D30266A1CD4A35B71A394D9040C5CC"/>
        <w:category>
          <w:name w:val="General"/>
          <w:gallery w:val="placeholder"/>
        </w:category>
        <w:types>
          <w:type w:val="bbPlcHdr"/>
        </w:types>
        <w:behaviors>
          <w:behavior w:val="content"/>
        </w:behaviors>
        <w:guid w:val="{ACD19806-9247-4F46-A8D9-2C1A3BC15B0B}"/>
      </w:docPartPr>
      <w:docPartBody>
        <w:p w:rsidR="00000000" w:rsidRDefault="002718D6"/>
      </w:docPartBody>
    </w:docPart>
    <w:docPart>
      <w:docPartPr>
        <w:name w:val="5D6F6279CB9D4DCCA103148D76258186"/>
        <w:category>
          <w:name w:val="General"/>
          <w:gallery w:val="placeholder"/>
        </w:category>
        <w:types>
          <w:type w:val="bbPlcHdr"/>
        </w:types>
        <w:behaviors>
          <w:behavior w:val="content"/>
        </w:behaviors>
        <w:guid w:val="{A663D39C-698E-4863-9EE2-779585C8344D}"/>
      </w:docPartPr>
      <w:docPartBody>
        <w:p w:rsidR="00000000" w:rsidRDefault="002718D6"/>
      </w:docPartBody>
    </w:docPart>
    <w:docPart>
      <w:docPartPr>
        <w:name w:val="88326936C0014A5098207DBFCFA31A63"/>
        <w:category>
          <w:name w:val="General"/>
          <w:gallery w:val="placeholder"/>
        </w:category>
        <w:types>
          <w:type w:val="bbPlcHdr"/>
        </w:types>
        <w:behaviors>
          <w:behavior w:val="content"/>
        </w:behaviors>
        <w:guid w:val="{17EE242C-3D3C-422F-8600-561AB8EF4D98}"/>
      </w:docPartPr>
      <w:docPartBody>
        <w:p w:rsidR="00000000" w:rsidRDefault="002718D6"/>
      </w:docPartBody>
    </w:docPart>
    <w:docPart>
      <w:docPartPr>
        <w:name w:val="6FC08604CD6C4786BEA62B1D99A7E81A"/>
        <w:category>
          <w:name w:val="General"/>
          <w:gallery w:val="placeholder"/>
        </w:category>
        <w:types>
          <w:type w:val="bbPlcHdr"/>
        </w:types>
        <w:behaviors>
          <w:behavior w:val="content"/>
        </w:behaviors>
        <w:guid w:val="{5E130E92-B4DB-4FD9-A442-E044D8B2DCF5}"/>
      </w:docPartPr>
      <w:docPartBody>
        <w:p w:rsidR="00000000" w:rsidRDefault="002718D6"/>
      </w:docPartBody>
    </w:docPart>
    <w:docPart>
      <w:docPartPr>
        <w:name w:val="D10838ECC54D4EE1BF21001E71AA446E"/>
        <w:category>
          <w:name w:val="General"/>
          <w:gallery w:val="placeholder"/>
        </w:category>
        <w:types>
          <w:type w:val="bbPlcHdr"/>
        </w:types>
        <w:behaviors>
          <w:behavior w:val="content"/>
        </w:behaviors>
        <w:guid w:val="{31AFFB05-B087-4502-9DB4-77C79F8D391C}"/>
      </w:docPartPr>
      <w:docPartBody>
        <w:p w:rsidR="00000000" w:rsidRDefault="002718D6"/>
      </w:docPartBody>
    </w:docPart>
    <w:docPart>
      <w:docPartPr>
        <w:name w:val="6D8D1D0316A54BBFB0E03727326FDED9"/>
        <w:category>
          <w:name w:val="General"/>
          <w:gallery w:val="placeholder"/>
        </w:category>
        <w:types>
          <w:type w:val="bbPlcHdr"/>
        </w:types>
        <w:behaviors>
          <w:behavior w:val="content"/>
        </w:behaviors>
        <w:guid w:val="{51633B7C-EC3C-483D-815F-76242AF19048}"/>
      </w:docPartPr>
      <w:docPartBody>
        <w:p w:rsidR="00000000" w:rsidRDefault="002718D6"/>
      </w:docPartBody>
    </w:docPart>
    <w:docPart>
      <w:docPartPr>
        <w:name w:val="D8E7D545E4C54006A62B776175905252"/>
        <w:category>
          <w:name w:val="General"/>
          <w:gallery w:val="placeholder"/>
        </w:category>
        <w:types>
          <w:type w:val="bbPlcHdr"/>
        </w:types>
        <w:behaviors>
          <w:behavior w:val="content"/>
        </w:behaviors>
        <w:guid w:val="{A2C1666B-ED82-4F70-9A40-21DDA24DB69D}"/>
      </w:docPartPr>
      <w:docPartBody>
        <w:p w:rsidR="00000000" w:rsidRDefault="00830B23" w:rsidP="00830B23">
          <w:pPr>
            <w:pStyle w:val="D8E7D545E4C54006A62B776175905252"/>
          </w:pPr>
          <w:r w:rsidRPr="00A30DD1">
            <w:rPr>
              <w:rStyle w:val="PlaceholderText"/>
            </w:rPr>
            <w:t>Click here to enter a date.</w:t>
          </w:r>
        </w:p>
      </w:docPartBody>
    </w:docPart>
    <w:docPart>
      <w:docPartPr>
        <w:name w:val="853308F8ABDC46E1865888A36A99ADC3"/>
        <w:category>
          <w:name w:val="General"/>
          <w:gallery w:val="placeholder"/>
        </w:category>
        <w:types>
          <w:type w:val="bbPlcHdr"/>
        </w:types>
        <w:behaviors>
          <w:behavior w:val="content"/>
        </w:behaviors>
        <w:guid w:val="{6CACBA8D-677C-422C-AB12-58E19CED55BB}"/>
      </w:docPartPr>
      <w:docPartBody>
        <w:p w:rsidR="00000000" w:rsidRDefault="002718D6"/>
      </w:docPartBody>
    </w:docPart>
    <w:docPart>
      <w:docPartPr>
        <w:name w:val="1F1647D0B50D40C18D9C5FF74C35B696"/>
        <w:category>
          <w:name w:val="General"/>
          <w:gallery w:val="placeholder"/>
        </w:category>
        <w:types>
          <w:type w:val="bbPlcHdr"/>
        </w:types>
        <w:behaviors>
          <w:behavior w:val="content"/>
        </w:behaviors>
        <w:guid w:val="{B982EE95-6637-4F66-A874-03FBAD5BB50B}"/>
      </w:docPartPr>
      <w:docPartBody>
        <w:p w:rsidR="00000000" w:rsidRDefault="002718D6"/>
      </w:docPartBody>
    </w:docPart>
    <w:docPart>
      <w:docPartPr>
        <w:name w:val="5D011F0DA5D244D9A81B19D9500AD04C"/>
        <w:category>
          <w:name w:val="General"/>
          <w:gallery w:val="placeholder"/>
        </w:category>
        <w:types>
          <w:type w:val="bbPlcHdr"/>
        </w:types>
        <w:behaviors>
          <w:behavior w:val="content"/>
        </w:behaviors>
        <w:guid w:val="{BE784A74-BFCF-46E4-ACD5-B27E228662FF}"/>
      </w:docPartPr>
      <w:docPartBody>
        <w:p w:rsidR="00000000" w:rsidRDefault="00830B23" w:rsidP="00830B23">
          <w:pPr>
            <w:pStyle w:val="5D011F0DA5D244D9A81B19D9500AD04C"/>
          </w:pPr>
          <w:r>
            <w:rPr>
              <w:rFonts w:eastAsia="Times New Roman" w:cs="Times New Roman"/>
              <w:bCs/>
              <w:szCs w:val="24"/>
            </w:rPr>
            <w:t xml:space="preserve"> </w:t>
          </w:r>
        </w:p>
      </w:docPartBody>
    </w:docPart>
    <w:docPart>
      <w:docPartPr>
        <w:name w:val="BA04C362961C4CFA8CF0670073A36A43"/>
        <w:category>
          <w:name w:val="General"/>
          <w:gallery w:val="placeholder"/>
        </w:category>
        <w:types>
          <w:type w:val="bbPlcHdr"/>
        </w:types>
        <w:behaviors>
          <w:behavior w:val="content"/>
        </w:behaviors>
        <w:guid w:val="{12E392D9-04AF-43AC-9D9F-F5DCECEEF053}"/>
      </w:docPartPr>
      <w:docPartBody>
        <w:p w:rsidR="00000000" w:rsidRDefault="002718D6"/>
      </w:docPartBody>
    </w:docPart>
    <w:docPart>
      <w:docPartPr>
        <w:name w:val="3F8155CC537C41BE8060D172C0F868B8"/>
        <w:category>
          <w:name w:val="General"/>
          <w:gallery w:val="placeholder"/>
        </w:category>
        <w:types>
          <w:type w:val="bbPlcHdr"/>
        </w:types>
        <w:behaviors>
          <w:behavior w:val="content"/>
        </w:behaviors>
        <w:guid w:val="{75129DB8-4A88-4286-983F-D200B57A41C1}"/>
      </w:docPartPr>
      <w:docPartBody>
        <w:p w:rsidR="00000000" w:rsidRDefault="00271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8D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B2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B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0B23"/>
    <w:rPr>
      <w:rFonts w:ascii="Times New Roman" w:hAnsi="Times New Roman"/>
      <w:sz w:val="24"/>
    </w:rPr>
  </w:style>
  <w:style w:type="paragraph" w:customStyle="1" w:styleId="487D89B4F8B34DB4967D41FE18F7F88D9">
    <w:name w:val="487D89B4F8B34DB4967D41FE18F7F88D9"/>
    <w:rsid w:val="00830B23"/>
    <w:rPr>
      <w:rFonts w:ascii="Times New Roman" w:hAnsi="Times New Roman"/>
      <w:sz w:val="24"/>
    </w:rPr>
  </w:style>
  <w:style w:type="paragraph" w:customStyle="1" w:styleId="AE2570ED5D764CD7AF9686706F550F4622">
    <w:name w:val="AE2570ED5D764CD7AF9686706F550F4622"/>
    <w:rsid w:val="00830B23"/>
    <w:pPr>
      <w:tabs>
        <w:tab w:val="center" w:pos="4680"/>
        <w:tab w:val="right" w:pos="9360"/>
      </w:tabs>
      <w:spacing w:after="0" w:line="240" w:lineRule="auto"/>
    </w:pPr>
    <w:rPr>
      <w:rFonts w:ascii="Times New Roman" w:hAnsi="Times New Roman"/>
      <w:sz w:val="24"/>
    </w:rPr>
  </w:style>
  <w:style w:type="paragraph" w:customStyle="1" w:styleId="D8E7D545E4C54006A62B776175905252">
    <w:name w:val="D8E7D545E4C54006A62B776175905252"/>
    <w:rsid w:val="00830B23"/>
    <w:pPr>
      <w:spacing w:after="160" w:line="259" w:lineRule="auto"/>
    </w:pPr>
  </w:style>
  <w:style w:type="paragraph" w:customStyle="1" w:styleId="5D011F0DA5D244D9A81B19D9500AD04C">
    <w:name w:val="5D011F0DA5D244D9A81B19D9500AD04C"/>
    <w:rsid w:val="00830B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1EA962-DBC5-4C78-9EB7-6DE48DF2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498</Words>
  <Characters>2839</Characters>
  <Application>Microsoft Office Word</Application>
  <DocSecurity>0</DocSecurity>
  <Lines>23</Lines>
  <Paragraphs>6</Paragraphs>
  <ScaleCrop>false</ScaleCrop>
  <Company>Texas Legislative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2019-04-22T18:37:00Z</cp:lastPrinted>
  <dcterms:created xsi:type="dcterms:W3CDTF">2015-05-29T14:24:00Z</dcterms:created>
  <dcterms:modified xsi:type="dcterms:W3CDTF">2019-04-22T18:37:00Z</dcterms:modified>
</cp:coreProperties>
</file>

<file path=docProps/custom.xml><?xml version="1.0" encoding="utf-8"?>
<op:Properties xmlns:vt="http://schemas.openxmlformats.org/officeDocument/2006/docPropsVTypes" xmlns:op="http://schemas.openxmlformats.org/officeDocument/2006/custom-properties"/>
</file>