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B7" w:rsidRDefault="00EB29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46E13DB0FD4B7292919EA6A870C69D"/>
          </w:placeholder>
        </w:sdtPr>
        <w:sdtContent>
          <w:r w:rsidRPr="005C2A78">
            <w:rPr>
              <w:rFonts w:cs="Times New Roman"/>
              <w:b/>
              <w:szCs w:val="24"/>
              <w:u w:val="single"/>
            </w:rPr>
            <w:t>BILL ANALYSIS</w:t>
          </w:r>
        </w:sdtContent>
      </w:sdt>
    </w:p>
    <w:p w:rsidR="00EB29B7" w:rsidRPr="00585C31" w:rsidRDefault="00EB29B7" w:rsidP="000F1DF9">
      <w:pPr>
        <w:spacing w:after="0" w:line="240" w:lineRule="auto"/>
        <w:rPr>
          <w:rFonts w:cs="Times New Roman"/>
          <w:szCs w:val="24"/>
        </w:rPr>
      </w:pPr>
    </w:p>
    <w:p w:rsidR="00EB29B7" w:rsidRPr="00585C31" w:rsidRDefault="00EB29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29B7" w:rsidTr="000F1DF9">
        <w:tc>
          <w:tcPr>
            <w:tcW w:w="2718" w:type="dxa"/>
          </w:tcPr>
          <w:p w:rsidR="00EB29B7" w:rsidRPr="005C2A78" w:rsidRDefault="00EB29B7" w:rsidP="006D756B">
            <w:pPr>
              <w:rPr>
                <w:rFonts w:cs="Times New Roman"/>
                <w:szCs w:val="24"/>
              </w:rPr>
            </w:pPr>
            <w:sdt>
              <w:sdtPr>
                <w:rPr>
                  <w:rFonts w:cs="Times New Roman"/>
                  <w:szCs w:val="24"/>
                </w:rPr>
                <w:alias w:val="Agency Title"/>
                <w:tag w:val="AgencyTitleContentControl"/>
                <w:id w:val="1920747753"/>
                <w:lock w:val="sdtContentLocked"/>
                <w:placeholder>
                  <w:docPart w:val="36FFE768282C44FA8E717E050D41C23E"/>
                </w:placeholder>
              </w:sdtPr>
              <w:sdtEndPr>
                <w:rPr>
                  <w:rFonts w:cstheme="minorBidi"/>
                  <w:szCs w:val="22"/>
                </w:rPr>
              </w:sdtEndPr>
              <w:sdtContent>
                <w:r>
                  <w:rPr>
                    <w:rFonts w:cs="Times New Roman"/>
                    <w:szCs w:val="24"/>
                  </w:rPr>
                  <w:t>Senate Research Center</w:t>
                </w:r>
              </w:sdtContent>
            </w:sdt>
          </w:p>
        </w:tc>
        <w:tc>
          <w:tcPr>
            <w:tcW w:w="6858" w:type="dxa"/>
          </w:tcPr>
          <w:p w:rsidR="00EB29B7" w:rsidRPr="00FF6471" w:rsidRDefault="00EB29B7" w:rsidP="000F1DF9">
            <w:pPr>
              <w:jc w:val="right"/>
              <w:rPr>
                <w:rFonts w:cs="Times New Roman"/>
                <w:szCs w:val="24"/>
              </w:rPr>
            </w:pPr>
            <w:sdt>
              <w:sdtPr>
                <w:rPr>
                  <w:rFonts w:cs="Times New Roman"/>
                  <w:szCs w:val="24"/>
                </w:rPr>
                <w:alias w:val="Bill Number"/>
                <w:tag w:val="BillNumberOne"/>
                <w:id w:val="-410784069"/>
                <w:lock w:val="sdtContentLocked"/>
                <w:placeholder>
                  <w:docPart w:val="364FF397EA734A60B43FD75A29F6D7C9"/>
                </w:placeholder>
              </w:sdtPr>
              <w:sdtContent>
                <w:r>
                  <w:rPr>
                    <w:rFonts w:cs="Times New Roman"/>
                    <w:szCs w:val="24"/>
                  </w:rPr>
                  <w:t>C.S.S.B. 2127</w:t>
                </w:r>
              </w:sdtContent>
            </w:sdt>
          </w:p>
        </w:tc>
      </w:tr>
      <w:tr w:rsidR="00EB29B7" w:rsidTr="000F1DF9">
        <w:sdt>
          <w:sdtPr>
            <w:rPr>
              <w:rFonts w:cs="Times New Roman"/>
              <w:szCs w:val="24"/>
            </w:rPr>
            <w:alias w:val="TLCNumber"/>
            <w:tag w:val="TLCNumber"/>
            <w:id w:val="-542600604"/>
            <w:lock w:val="sdtLocked"/>
            <w:placeholder>
              <w:docPart w:val="865CCE330B044E5F9CA8C10A137EF7F5"/>
            </w:placeholder>
          </w:sdtPr>
          <w:sdtContent>
            <w:tc>
              <w:tcPr>
                <w:tcW w:w="2718" w:type="dxa"/>
              </w:tcPr>
              <w:p w:rsidR="00EB29B7" w:rsidRPr="000F1DF9" w:rsidRDefault="00EB29B7" w:rsidP="00C65088">
                <w:pPr>
                  <w:rPr>
                    <w:rFonts w:cs="Times New Roman"/>
                    <w:szCs w:val="24"/>
                  </w:rPr>
                </w:pPr>
                <w:r>
                  <w:rPr>
                    <w:rFonts w:cs="Times New Roman"/>
                    <w:szCs w:val="24"/>
                  </w:rPr>
                  <w:t>86R23871 JCG-D</w:t>
                </w:r>
              </w:p>
            </w:tc>
          </w:sdtContent>
        </w:sdt>
        <w:tc>
          <w:tcPr>
            <w:tcW w:w="6858" w:type="dxa"/>
          </w:tcPr>
          <w:p w:rsidR="00EB29B7" w:rsidRPr="005C2A78" w:rsidRDefault="00EB29B7" w:rsidP="006D756B">
            <w:pPr>
              <w:jc w:val="right"/>
              <w:rPr>
                <w:rFonts w:cs="Times New Roman"/>
                <w:szCs w:val="24"/>
              </w:rPr>
            </w:pPr>
            <w:sdt>
              <w:sdtPr>
                <w:rPr>
                  <w:rFonts w:cs="Times New Roman"/>
                  <w:szCs w:val="24"/>
                </w:rPr>
                <w:alias w:val="Author Label"/>
                <w:tag w:val="By"/>
                <w:id w:val="72399597"/>
                <w:lock w:val="sdtLocked"/>
                <w:placeholder>
                  <w:docPart w:val="9730E88693F046CC8C99118AB19427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49FCAE1DC444F0880A47DC63C8B2A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17E58FA02164EBB924E3032BD616A2A"/>
                </w:placeholder>
                <w:showingPlcHdr/>
              </w:sdtPr>
              <w:sdtContent/>
            </w:sdt>
          </w:p>
        </w:tc>
      </w:tr>
      <w:tr w:rsidR="00EB29B7" w:rsidTr="000F1DF9">
        <w:tc>
          <w:tcPr>
            <w:tcW w:w="2718" w:type="dxa"/>
          </w:tcPr>
          <w:p w:rsidR="00EB29B7" w:rsidRPr="00BC7495" w:rsidRDefault="00EB29B7" w:rsidP="000F1DF9">
            <w:pPr>
              <w:rPr>
                <w:rFonts w:cs="Times New Roman"/>
                <w:szCs w:val="24"/>
              </w:rPr>
            </w:pPr>
          </w:p>
        </w:tc>
        <w:sdt>
          <w:sdtPr>
            <w:rPr>
              <w:rFonts w:cs="Times New Roman"/>
              <w:szCs w:val="24"/>
            </w:rPr>
            <w:alias w:val="Committee"/>
            <w:tag w:val="Committee"/>
            <w:id w:val="1914272295"/>
            <w:lock w:val="sdtContentLocked"/>
            <w:placeholder>
              <w:docPart w:val="8333A65F4F2A46CB973C4F22795CC11C"/>
            </w:placeholder>
          </w:sdtPr>
          <w:sdtContent>
            <w:tc>
              <w:tcPr>
                <w:tcW w:w="6858" w:type="dxa"/>
              </w:tcPr>
              <w:p w:rsidR="00EB29B7" w:rsidRPr="00FF6471" w:rsidRDefault="00EB29B7" w:rsidP="000F1DF9">
                <w:pPr>
                  <w:jc w:val="right"/>
                  <w:rPr>
                    <w:rFonts w:cs="Times New Roman"/>
                    <w:szCs w:val="24"/>
                  </w:rPr>
                </w:pPr>
                <w:r>
                  <w:rPr>
                    <w:rFonts w:cs="Times New Roman"/>
                    <w:szCs w:val="24"/>
                  </w:rPr>
                  <w:t>Veteran Affairs &amp; Border Security</w:t>
                </w:r>
              </w:p>
            </w:tc>
          </w:sdtContent>
        </w:sdt>
      </w:tr>
      <w:tr w:rsidR="00EB29B7" w:rsidTr="000F1DF9">
        <w:tc>
          <w:tcPr>
            <w:tcW w:w="2718" w:type="dxa"/>
          </w:tcPr>
          <w:p w:rsidR="00EB29B7" w:rsidRPr="00BC7495" w:rsidRDefault="00EB29B7" w:rsidP="000F1DF9">
            <w:pPr>
              <w:rPr>
                <w:rFonts w:cs="Times New Roman"/>
                <w:szCs w:val="24"/>
              </w:rPr>
            </w:pPr>
          </w:p>
        </w:tc>
        <w:sdt>
          <w:sdtPr>
            <w:rPr>
              <w:rFonts w:cs="Times New Roman"/>
              <w:szCs w:val="24"/>
            </w:rPr>
            <w:alias w:val="Date"/>
            <w:tag w:val="DateContentControl"/>
            <w:id w:val="1178081906"/>
            <w:lock w:val="sdtLocked"/>
            <w:placeholder>
              <w:docPart w:val="F9C164B47BD54A28A3CD20CDBE153B50"/>
            </w:placeholder>
            <w:date w:fullDate="2019-04-09T00:00:00Z">
              <w:dateFormat w:val="M/d/yyyy"/>
              <w:lid w:val="en-US"/>
              <w:storeMappedDataAs w:val="dateTime"/>
              <w:calendar w:val="gregorian"/>
            </w:date>
          </w:sdtPr>
          <w:sdtContent>
            <w:tc>
              <w:tcPr>
                <w:tcW w:w="6858" w:type="dxa"/>
              </w:tcPr>
              <w:p w:rsidR="00EB29B7" w:rsidRPr="00FF6471" w:rsidRDefault="00EB29B7" w:rsidP="000F1DF9">
                <w:pPr>
                  <w:jc w:val="right"/>
                  <w:rPr>
                    <w:rFonts w:cs="Times New Roman"/>
                    <w:szCs w:val="24"/>
                  </w:rPr>
                </w:pPr>
                <w:r>
                  <w:rPr>
                    <w:rFonts w:cs="Times New Roman"/>
                    <w:szCs w:val="24"/>
                  </w:rPr>
                  <w:t>4/9/2019</w:t>
                </w:r>
              </w:p>
            </w:tc>
          </w:sdtContent>
        </w:sdt>
      </w:tr>
      <w:tr w:rsidR="00EB29B7" w:rsidTr="000F1DF9">
        <w:tc>
          <w:tcPr>
            <w:tcW w:w="2718" w:type="dxa"/>
          </w:tcPr>
          <w:p w:rsidR="00EB29B7" w:rsidRPr="00BC7495" w:rsidRDefault="00EB29B7" w:rsidP="000F1DF9">
            <w:pPr>
              <w:rPr>
                <w:rFonts w:cs="Times New Roman"/>
                <w:szCs w:val="24"/>
              </w:rPr>
            </w:pPr>
          </w:p>
        </w:tc>
        <w:sdt>
          <w:sdtPr>
            <w:rPr>
              <w:rFonts w:cs="Times New Roman"/>
              <w:szCs w:val="24"/>
            </w:rPr>
            <w:alias w:val="BA Version"/>
            <w:tag w:val="BAVersion"/>
            <w:id w:val="-1685590809"/>
            <w:lock w:val="sdtContentLocked"/>
            <w:placeholder>
              <w:docPart w:val="A70B17C2EA134E79BABD4799974894C8"/>
            </w:placeholder>
          </w:sdtPr>
          <w:sdtContent>
            <w:tc>
              <w:tcPr>
                <w:tcW w:w="6858" w:type="dxa"/>
              </w:tcPr>
              <w:p w:rsidR="00EB29B7" w:rsidRPr="00FF6471" w:rsidRDefault="00EB29B7" w:rsidP="000F1DF9">
                <w:pPr>
                  <w:jc w:val="right"/>
                  <w:rPr>
                    <w:rFonts w:cs="Times New Roman"/>
                    <w:szCs w:val="24"/>
                  </w:rPr>
                </w:pPr>
                <w:r>
                  <w:rPr>
                    <w:rFonts w:cs="Times New Roman"/>
                    <w:szCs w:val="24"/>
                  </w:rPr>
                  <w:t>Committee Report (Substituted)</w:t>
                </w:r>
              </w:p>
            </w:tc>
          </w:sdtContent>
        </w:sdt>
      </w:tr>
    </w:tbl>
    <w:p w:rsidR="00EB29B7" w:rsidRPr="00FF6471" w:rsidRDefault="00EB29B7" w:rsidP="000F1DF9">
      <w:pPr>
        <w:spacing w:after="0" w:line="240" w:lineRule="auto"/>
        <w:rPr>
          <w:rFonts w:cs="Times New Roman"/>
          <w:szCs w:val="24"/>
        </w:rPr>
      </w:pPr>
    </w:p>
    <w:p w:rsidR="00EB29B7" w:rsidRPr="00FF6471" w:rsidRDefault="00EB29B7" w:rsidP="000F1DF9">
      <w:pPr>
        <w:spacing w:after="0" w:line="240" w:lineRule="auto"/>
        <w:rPr>
          <w:rFonts w:cs="Times New Roman"/>
          <w:szCs w:val="24"/>
        </w:rPr>
      </w:pPr>
    </w:p>
    <w:p w:rsidR="00EB29B7" w:rsidRPr="00FF6471" w:rsidRDefault="00EB29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D4270F8D674739A0191ECD9E98FA8C"/>
        </w:placeholder>
      </w:sdtPr>
      <w:sdtContent>
        <w:p w:rsidR="00EB29B7" w:rsidRDefault="00EB29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9B51CF97CA4EB39A5B17345CB9CA9F"/>
        </w:placeholder>
      </w:sdtPr>
      <w:sdtContent>
        <w:p w:rsidR="00EB29B7" w:rsidRDefault="00EB29B7" w:rsidP="00EB29B7">
          <w:pPr>
            <w:pStyle w:val="NormalWeb"/>
            <w:spacing w:before="0" w:beforeAutospacing="0" w:after="0" w:afterAutospacing="0"/>
            <w:jc w:val="both"/>
            <w:divId w:val="1742940733"/>
            <w:rPr>
              <w:rFonts w:eastAsia="Times New Roman"/>
              <w:bCs/>
            </w:rPr>
          </w:pPr>
        </w:p>
        <w:p w:rsidR="00EB29B7" w:rsidRPr="00510998" w:rsidRDefault="00EB29B7" w:rsidP="00EB29B7">
          <w:pPr>
            <w:pStyle w:val="NormalWeb"/>
            <w:spacing w:before="0" w:beforeAutospacing="0" w:after="0" w:afterAutospacing="0"/>
            <w:jc w:val="both"/>
            <w:divId w:val="1742940733"/>
          </w:pPr>
          <w:r w:rsidRPr="00510998">
            <w:t>Illegal activities on the Texas/Mexico border have created a high demand for law enforcement personnel. These illegal activities include entering the United States illegally as well as the trafficking of people and drugs through Texas communities. In order to meet this need, S.B. 2127 establishes a voluntary training program that will allow local law enforcement officers to gain valuable experience on human trafficking and drug detection and intervention while helping the Department of Public Safety of the State of Texas with daily operations along the border. (Original Author's/Sponsor's Statement of Intent)</w:t>
          </w:r>
        </w:p>
        <w:p w:rsidR="00EB29B7" w:rsidRPr="00D70925" w:rsidRDefault="00EB29B7" w:rsidP="00EB29B7">
          <w:pPr>
            <w:spacing w:after="0" w:line="240" w:lineRule="auto"/>
            <w:jc w:val="both"/>
            <w:rPr>
              <w:rFonts w:eastAsia="Times New Roman" w:cs="Times New Roman"/>
              <w:bCs/>
              <w:szCs w:val="24"/>
            </w:rPr>
          </w:pPr>
        </w:p>
      </w:sdtContent>
    </w:sdt>
    <w:p w:rsidR="00EB29B7" w:rsidRDefault="00EB29B7" w:rsidP="00EB29B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2127 </w:t>
      </w:r>
      <w:bookmarkStart w:id="1" w:name="AmendsCurrentLaw"/>
      <w:bookmarkEnd w:id="1"/>
      <w:r>
        <w:rPr>
          <w:rFonts w:cs="Times New Roman"/>
          <w:szCs w:val="24"/>
        </w:rPr>
        <w:t>amends current law relating to a border volunteer training program for peace officers employed by local law enforcement agencies.</w:t>
      </w:r>
    </w:p>
    <w:p w:rsidR="00EB29B7" w:rsidRPr="00510998" w:rsidRDefault="00EB29B7" w:rsidP="000F1DF9">
      <w:pPr>
        <w:spacing w:after="0" w:line="240" w:lineRule="auto"/>
        <w:jc w:val="both"/>
        <w:rPr>
          <w:rFonts w:eastAsia="Times New Roman" w:cs="Times New Roman"/>
          <w:szCs w:val="24"/>
        </w:rPr>
      </w:pPr>
    </w:p>
    <w:p w:rsidR="00EB29B7" w:rsidRPr="005C2A78" w:rsidRDefault="00EB29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B378447D50443C9D0E4CBE8E7F8D89"/>
          </w:placeholder>
        </w:sdtPr>
        <w:sdtContent>
          <w:r>
            <w:rPr>
              <w:rFonts w:eastAsia="Times New Roman" w:cs="Times New Roman"/>
              <w:b/>
              <w:szCs w:val="24"/>
              <w:u w:val="single"/>
            </w:rPr>
            <w:t>RULEMAKING AUTHORITY</w:t>
          </w:r>
        </w:sdtContent>
      </w:sdt>
    </w:p>
    <w:p w:rsidR="00EB29B7" w:rsidRPr="006529C4" w:rsidRDefault="00EB29B7" w:rsidP="00774EC7">
      <w:pPr>
        <w:spacing w:after="0" w:line="240" w:lineRule="auto"/>
        <w:jc w:val="both"/>
        <w:rPr>
          <w:rFonts w:cs="Times New Roman"/>
          <w:szCs w:val="24"/>
        </w:rPr>
      </w:pPr>
    </w:p>
    <w:p w:rsidR="00EB29B7" w:rsidRPr="006529C4" w:rsidRDefault="00EB29B7" w:rsidP="00EB29B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29B7" w:rsidRPr="006529C4" w:rsidRDefault="00EB29B7" w:rsidP="00774EC7">
      <w:pPr>
        <w:spacing w:after="0" w:line="240" w:lineRule="auto"/>
        <w:jc w:val="both"/>
        <w:rPr>
          <w:rFonts w:cs="Times New Roman"/>
          <w:szCs w:val="24"/>
        </w:rPr>
      </w:pPr>
    </w:p>
    <w:p w:rsidR="00EB29B7" w:rsidRPr="005C2A78" w:rsidRDefault="00EB29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14A405FA6845BAB588318D83057E2F"/>
          </w:placeholder>
        </w:sdtPr>
        <w:sdtContent>
          <w:r>
            <w:rPr>
              <w:rFonts w:eastAsia="Times New Roman" w:cs="Times New Roman"/>
              <w:b/>
              <w:szCs w:val="24"/>
              <w:u w:val="single"/>
            </w:rPr>
            <w:t>SECTION BY SECTION ANALYSIS</w:t>
          </w:r>
        </w:sdtContent>
      </w:sdt>
    </w:p>
    <w:p w:rsidR="00EB29B7" w:rsidRPr="005C2A78" w:rsidRDefault="00EB29B7" w:rsidP="000F1DF9">
      <w:pPr>
        <w:spacing w:after="0" w:line="240" w:lineRule="auto"/>
        <w:jc w:val="both"/>
        <w:rPr>
          <w:rFonts w:eastAsia="Times New Roman" w:cs="Times New Roman"/>
          <w:szCs w:val="24"/>
        </w:rPr>
      </w:pPr>
    </w:p>
    <w:p w:rsidR="00EB29B7" w:rsidRDefault="00EB29B7" w:rsidP="00EB29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411, by adding Section 411.02096, as follows: </w:t>
      </w:r>
    </w:p>
    <w:p w:rsidR="00EB29B7" w:rsidRDefault="00EB29B7" w:rsidP="00EB29B7">
      <w:pPr>
        <w:spacing w:after="0" w:line="240" w:lineRule="auto"/>
        <w:jc w:val="both"/>
        <w:rPr>
          <w:rFonts w:eastAsia="Times New Roman" w:cs="Times New Roman"/>
          <w:szCs w:val="24"/>
        </w:rPr>
      </w:pPr>
    </w:p>
    <w:p w:rsidR="00EB29B7" w:rsidRDefault="00EB29B7" w:rsidP="00EB29B7">
      <w:pPr>
        <w:spacing w:after="0" w:line="240" w:lineRule="auto"/>
        <w:ind w:left="720"/>
        <w:jc w:val="both"/>
        <w:rPr>
          <w:rFonts w:eastAsia="Times New Roman" w:cs="Times New Roman"/>
          <w:szCs w:val="24"/>
        </w:rPr>
      </w:pPr>
      <w:r>
        <w:rPr>
          <w:rFonts w:eastAsia="Times New Roman" w:cs="Times New Roman"/>
          <w:szCs w:val="24"/>
        </w:rPr>
        <w:t xml:space="preserve">Sec. 411.02096. BORDER VOLUNTEER TRAINING PROGRAM; COMMISSION. (a) Requires the Department of Public Safety of the State of Texas (DPS), in coordination with local law enforcement agencies, to establish and administer a border volunteer training program for peace officers employed by local law enforcement agencies that will prepare the officers to: </w:t>
      </w:r>
    </w:p>
    <w:p w:rsidR="00EB29B7" w:rsidRDefault="00EB29B7" w:rsidP="00EB29B7">
      <w:pPr>
        <w:spacing w:after="0" w:line="240" w:lineRule="auto"/>
        <w:ind w:left="720"/>
        <w:jc w:val="both"/>
        <w:rPr>
          <w:rFonts w:eastAsia="Times New Roman" w:cs="Times New Roman"/>
          <w:szCs w:val="24"/>
        </w:rPr>
      </w:pPr>
    </w:p>
    <w:p w:rsidR="00EB29B7" w:rsidRDefault="00EB29B7" w:rsidP="00EB29B7">
      <w:pPr>
        <w:spacing w:after="0" w:line="240" w:lineRule="auto"/>
        <w:ind w:left="2160"/>
        <w:jc w:val="both"/>
        <w:rPr>
          <w:rFonts w:eastAsia="Times New Roman" w:cs="Times New Roman"/>
          <w:szCs w:val="24"/>
        </w:rPr>
      </w:pPr>
      <w:r>
        <w:rPr>
          <w:rFonts w:eastAsia="Times New Roman" w:cs="Times New Roman"/>
          <w:szCs w:val="24"/>
        </w:rPr>
        <w:t>(1) collaborate and cooperate with and assist any law enforcement agency in the interdiction, investigation, and prosecution of criminal activity in the Texas</w:t>
      </w:r>
      <w:r>
        <w:rPr>
          <w:rFonts w:eastAsia="Times New Roman" w:cs="Times New Roman"/>
          <w:szCs w:val="24"/>
        </w:rPr>
        <w:noBreakHyphen/>
        <w:t>Mexico border region; and</w:t>
      </w:r>
    </w:p>
    <w:p w:rsidR="00EB29B7" w:rsidRDefault="00EB29B7" w:rsidP="00EB29B7">
      <w:pPr>
        <w:spacing w:after="0" w:line="240" w:lineRule="auto"/>
        <w:ind w:left="2160"/>
        <w:jc w:val="both"/>
        <w:rPr>
          <w:rFonts w:eastAsia="Times New Roman" w:cs="Times New Roman"/>
          <w:szCs w:val="24"/>
        </w:rPr>
      </w:pPr>
    </w:p>
    <w:p w:rsidR="00EB29B7" w:rsidRDefault="00EB29B7" w:rsidP="00EB29B7">
      <w:pPr>
        <w:spacing w:after="0" w:line="240" w:lineRule="auto"/>
        <w:ind w:left="2160"/>
        <w:jc w:val="both"/>
        <w:rPr>
          <w:rFonts w:eastAsia="Times New Roman" w:cs="Times New Roman"/>
          <w:szCs w:val="24"/>
        </w:rPr>
      </w:pPr>
      <w:r>
        <w:rPr>
          <w:rFonts w:eastAsia="Times New Roman" w:cs="Times New Roman"/>
          <w:szCs w:val="24"/>
        </w:rPr>
        <w:t>(2) collaborate and cooperate with and assist district attorneys, county attorneys, the border prosecution unit, and other prosecutors in the investigation and prosecution of allegations of criminal activity in the Texas</w:t>
      </w:r>
      <w:r>
        <w:rPr>
          <w:rFonts w:eastAsia="Times New Roman" w:cs="Times New Roman"/>
          <w:szCs w:val="24"/>
        </w:rPr>
        <w:noBreakHyphen/>
        <w:t xml:space="preserve">Mexico border region. </w:t>
      </w:r>
    </w:p>
    <w:p w:rsidR="00EB29B7" w:rsidRDefault="00EB29B7" w:rsidP="00EB29B7">
      <w:pPr>
        <w:spacing w:after="0" w:line="240" w:lineRule="auto"/>
        <w:ind w:left="2160"/>
        <w:jc w:val="both"/>
        <w:rPr>
          <w:rFonts w:eastAsia="Times New Roman" w:cs="Times New Roman"/>
          <w:szCs w:val="24"/>
        </w:rPr>
      </w:pPr>
    </w:p>
    <w:p w:rsidR="00EB29B7" w:rsidRDefault="00EB29B7" w:rsidP="00EB29B7">
      <w:pPr>
        <w:spacing w:after="0" w:line="240" w:lineRule="auto"/>
        <w:ind w:left="1440"/>
        <w:jc w:val="both"/>
        <w:rPr>
          <w:rFonts w:eastAsia="Times New Roman" w:cs="Times New Roman"/>
          <w:szCs w:val="24"/>
        </w:rPr>
      </w:pPr>
      <w:r>
        <w:rPr>
          <w:rFonts w:eastAsia="Times New Roman" w:cs="Times New Roman"/>
          <w:szCs w:val="24"/>
        </w:rPr>
        <w:t xml:space="preserve">(b) Requires the training program under Subsection (a) to include: </w:t>
      </w:r>
    </w:p>
    <w:p w:rsidR="00EB29B7" w:rsidRDefault="00EB29B7" w:rsidP="00EB29B7">
      <w:pPr>
        <w:spacing w:after="0" w:line="240" w:lineRule="auto"/>
        <w:ind w:left="1440"/>
        <w:jc w:val="both"/>
        <w:rPr>
          <w:rFonts w:eastAsia="Times New Roman" w:cs="Times New Roman"/>
          <w:szCs w:val="24"/>
        </w:rPr>
      </w:pPr>
    </w:p>
    <w:p w:rsidR="00EB29B7" w:rsidRDefault="00EB29B7" w:rsidP="00EB29B7">
      <w:pPr>
        <w:spacing w:after="0" w:line="240" w:lineRule="auto"/>
        <w:ind w:left="2160"/>
        <w:jc w:val="both"/>
        <w:rPr>
          <w:rFonts w:eastAsia="Times New Roman" w:cs="Times New Roman"/>
          <w:szCs w:val="24"/>
        </w:rPr>
      </w:pPr>
      <w:r>
        <w:rPr>
          <w:rFonts w:eastAsia="Times New Roman" w:cs="Times New Roman"/>
          <w:szCs w:val="24"/>
        </w:rPr>
        <w:t>(1) information on criminal activity occurring along the Texas</w:t>
      </w:r>
      <w:r>
        <w:rPr>
          <w:rFonts w:eastAsia="Times New Roman" w:cs="Times New Roman"/>
          <w:szCs w:val="24"/>
        </w:rPr>
        <w:noBreakHyphen/>
        <w:t xml:space="preserve">Mexico border, including drug trafficking and trafficking of persons and other activity carried out by cartels, transnational gangs, and other groups engaged in organized criminal activity; </w:t>
      </w:r>
    </w:p>
    <w:p w:rsidR="00EB29B7" w:rsidRDefault="00EB29B7" w:rsidP="00EB29B7">
      <w:pPr>
        <w:spacing w:after="0" w:line="240" w:lineRule="auto"/>
        <w:ind w:left="2160"/>
        <w:jc w:val="both"/>
        <w:rPr>
          <w:rFonts w:eastAsia="Times New Roman" w:cs="Times New Roman"/>
          <w:szCs w:val="24"/>
        </w:rPr>
      </w:pPr>
    </w:p>
    <w:p w:rsidR="00EB29B7" w:rsidRDefault="00EB29B7" w:rsidP="00EB29B7">
      <w:pPr>
        <w:spacing w:after="0" w:line="240" w:lineRule="auto"/>
        <w:ind w:left="2160"/>
        <w:jc w:val="both"/>
        <w:rPr>
          <w:rFonts w:eastAsia="Times New Roman" w:cs="Times New Roman"/>
          <w:szCs w:val="24"/>
        </w:rPr>
      </w:pPr>
      <w:r>
        <w:rPr>
          <w:rFonts w:eastAsia="Times New Roman" w:cs="Times New Roman"/>
          <w:szCs w:val="24"/>
        </w:rPr>
        <w:t>(2) best practices for investigating and prosecuting the criminal activity described by Subdivision (1) and securing the Texas</w:t>
      </w:r>
      <w:r>
        <w:rPr>
          <w:rFonts w:eastAsia="Times New Roman" w:cs="Times New Roman"/>
          <w:szCs w:val="24"/>
        </w:rPr>
        <w:noBreakHyphen/>
        <w:t>Mexico border; and</w:t>
      </w:r>
    </w:p>
    <w:p w:rsidR="00EB29B7" w:rsidRDefault="00EB29B7" w:rsidP="00EB29B7">
      <w:pPr>
        <w:spacing w:after="0" w:line="240" w:lineRule="auto"/>
        <w:ind w:left="2160"/>
        <w:jc w:val="both"/>
        <w:rPr>
          <w:rFonts w:eastAsia="Times New Roman" w:cs="Times New Roman"/>
          <w:szCs w:val="24"/>
        </w:rPr>
      </w:pPr>
    </w:p>
    <w:p w:rsidR="00EB29B7" w:rsidRDefault="00EB29B7" w:rsidP="00EB29B7">
      <w:pPr>
        <w:spacing w:after="0" w:line="240" w:lineRule="auto"/>
        <w:ind w:left="2160"/>
        <w:jc w:val="both"/>
        <w:rPr>
          <w:rFonts w:eastAsia="Times New Roman" w:cs="Times New Roman"/>
          <w:szCs w:val="24"/>
        </w:rPr>
      </w:pPr>
      <w:r>
        <w:rPr>
          <w:rFonts w:eastAsia="Times New Roman" w:cs="Times New Roman"/>
          <w:szCs w:val="24"/>
        </w:rPr>
        <w:t>(3) an overview of DPS's operations at the Texas</w:t>
      </w:r>
      <w:r>
        <w:rPr>
          <w:rFonts w:eastAsia="Times New Roman" w:cs="Times New Roman"/>
          <w:szCs w:val="24"/>
        </w:rPr>
        <w:noBreakHyphen/>
        <w:t xml:space="preserve">Mexico border, including any collaboration with United States Customs and Border Protection (CBP). </w:t>
      </w:r>
    </w:p>
    <w:p w:rsidR="00EB29B7" w:rsidRDefault="00EB29B7" w:rsidP="00EB29B7">
      <w:pPr>
        <w:spacing w:after="0" w:line="240" w:lineRule="auto"/>
        <w:ind w:left="2160"/>
        <w:jc w:val="both"/>
        <w:rPr>
          <w:rFonts w:eastAsia="Times New Roman" w:cs="Times New Roman"/>
          <w:szCs w:val="24"/>
        </w:rPr>
      </w:pPr>
    </w:p>
    <w:p w:rsidR="00EB29B7" w:rsidRDefault="00EB29B7" w:rsidP="00EB29B7">
      <w:pPr>
        <w:spacing w:after="0" w:line="240" w:lineRule="auto"/>
        <w:ind w:left="1440"/>
        <w:jc w:val="both"/>
        <w:rPr>
          <w:rFonts w:eastAsia="Times New Roman" w:cs="Times New Roman"/>
          <w:szCs w:val="24"/>
        </w:rPr>
      </w:pPr>
      <w:r>
        <w:rPr>
          <w:rFonts w:eastAsia="Times New Roman" w:cs="Times New Roman"/>
          <w:szCs w:val="24"/>
        </w:rPr>
        <w:t>(c) Authorizes DPS, if a peace officer described by Subsection (a) successfully completes the training program under this section and volunteers to assist DPS and CBP with securing the Texas</w:t>
      </w:r>
      <w:r>
        <w:rPr>
          <w:rFonts w:eastAsia="Times New Roman" w:cs="Times New Roman"/>
          <w:szCs w:val="24"/>
        </w:rPr>
        <w:noBreakHyphen/>
        <w:t>Mexico border, to commission the officer as an officer of DPS and deploy the officer to assist DPS and, as applicable, CBP, in securing the Texas</w:t>
      </w:r>
      <w:r>
        <w:rPr>
          <w:rFonts w:eastAsia="Times New Roman" w:cs="Times New Roman"/>
          <w:szCs w:val="24"/>
        </w:rPr>
        <w:noBreakHyphen/>
        <w:t xml:space="preserve">Mexico border. </w:t>
      </w:r>
    </w:p>
    <w:p w:rsidR="00EB29B7" w:rsidRDefault="00EB29B7" w:rsidP="00EB29B7">
      <w:pPr>
        <w:spacing w:after="0" w:line="240" w:lineRule="auto"/>
        <w:ind w:left="1440"/>
        <w:jc w:val="both"/>
        <w:rPr>
          <w:rFonts w:eastAsia="Times New Roman" w:cs="Times New Roman"/>
          <w:szCs w:val="24"/>
        </w:rPr>
      </w:pPr>
    </w:p>
    <w:p w:rsidR="00EB29B7" w:rsidRDefault="00EB29B7" w:rsidP="00EB29B7">
      <w:pPr>
        <w:spacing w:after="0" w:line="240" w:lineRule="auto"/>
        <w:ind w:left="1440"/>
        <w:jc w:val="both"/>
        <w:rPr>
          <w:rFonts w:eastAsia="Times New Roman" w:cs="Times New Roman"/>
          <w:szCs w:val="24"/>
        </w:rPr>
      </w:pPr>
      <w:r>
        <w:rPr>
          <w:rFonts w:eastAsia="Times New Roman" w:cs="Times New Roman"/>
          <w:szCs w:val="24"/>
        </w:rPr>
        <w:t xml:space="preserve">(d) Provides that a commission under Subsection (c) expires as determined by DPS. Provides that DPS is not required to comply with Section 1701.303 (License Application; Duties of Appointing Entity), Occupations Code, with respect to a peace officer commissioned under Subsection (c). </w:t>
      </w:r>
    </w:p>
    <w:p w:rsidR="00EB29B7" w:rsidRDefault="00EB29B7" w:rsidP="00EB29B7">
      <w:pPr>
        <w:spacing w:after="0" w:line="240" w:lineRule="auto"/>
        <w:ind w:left="1440"/>
        <w:jc w:val="both"/>
        <w:rPr>
          <w:rFonts w:eastAsia="Times New Roman" w:cs="Times New Roman"/>
          <w:szCs w:val="24"/>
        </w:rPr>
      </w:pPr>
    </w:p>
    <w:p w:rsidR="00EB29B7" w:rsidRDefault="00EB29B7" w:rsidP="00EB29B7">
      <w:pPr>
        <w:spacing w:after="0" w:line="240" w:lineRule="auto"/>
        <w:ind w:left="1440"/>
        <w:jc w:val="both"/>
        <w:rPr>
          <w:rFonts w:eastAsia="Times New Roman" w:cs="Times New Roman"/>
          <w:szCs w:val="24"/>
        </w:rPr>
      </w:pPr>
      <w:r>
        <w:rPr>
          <w:rFonts w:eastAsia="Times New Roman" w:cs="Times New Roman"/>
          <w:szCs w:val="24"/>
        </w:rPr>
        <w:t xml:space="preserve">(e) Provides that a volunteer peace officer deployed by DPS under Subsection (c) is not entitled to compensation for the assistance provided. </w:t>
      </w:r>
    </w:p>
    <w:p w:rsidR="00EB29B7" w:rsidRPr="005C2A78" w:rsidRDefault="00EB29B7" w:rsidP="00EB29B7">
      <w:pPr>
        <w:spacing w:after="0" w:line="240" w:lineRule="auto"/>
        <w:jc w:val="both"/>
        <w:rPr>
          <w:rFonts w:eastAsia="Times New Roman" w:cs="Times New Roman"/>
          <w:szCs w:val="24"/>
        </w:rPr>
      </w:pPr>
    </w:p>
    <w:p w:rsidR="00EB29B7" w:rsidRDefault="00EB29B7" w:rsidP="00EB29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H, Chapter 1701, Occupations Code, by adding Section 1701.359, as follows: </w:t>
      </w:r>
    </w:p>
    <w:p w:rsidR="00EB29B7" w:rsidRDefault="00EB29B7" w:rsidP="00EB29B7">
      <w:pPr>
        <w:spacing w:after="0" w:line="240" w:lineRule="auto"/>
        <w:jc w:val="both"/>
        <w:rPr>
          <w:rFonts w:eastAsia="Times New Roman" w:cs="Times New Roman"/>
          <w:szCs w:val="24"/>
        </w:rPr>
      </w:pPr>
    </w:p>
    <w:p w:rsidR="00EB29B7" w:rsidRDefault="00EB29B7" w:rsidP="00EB29B7">
      <w:pPr>
        <w:spacing w:after="0" w:line="240" w:lineRule="auto"/>
        <w:ind w:left="720"/>
        <w:jc w:val="both"/>
        <w:rPr>
          <w:rFonts w:eastAsia="Times New Roman" w:cs="Times New Roman"/>
          <w:szCs w:val="24"/>
        </w:rPr>
      </w:pPr>
      <w:r>
        <w:rPr>
          <w:rFonts w:eastAsia="Times New Roman" w:cs="Times New Roman"/>
          <w:szCs w:val="24"/>
        </w:rPr>
        <w:t xml:space="preserve">Sec. 1701.359. BORDER VOLUNTEER TRAINING PROGRAM. Authorizes the Texas Commission on Law Enforcement (TCOLE) to: </w:t>
      </w:r>
    </w:p>
    <w:p w:rsidR="00EB29B7" w:rsidRDefault="00EB29B7" w:rsidP="00EB29B7">
      <w:pPr>
        <w:spacing w:after="0" w:line="240" w:lineRule="auto"/>
        <w:ind w:left="720"/>
        <w:jc w:val="both"/>
        <w:rPr>
          <w:rFonts w:eastAsia="Times New Roman" w:cs="Times New Roman"/>
          <w:szCs w:val="24"/>
        </w:rPr>
      </w:pPr>
    </w:p>
    <w:p w:rsidR="00EB29B7" w:rsidRDefault="00EB29B7" w:rsidP="00EB29B7">
      <w:pPr>
        <w:spacing w:after="0" w:line="240" w:lineRule="auto"/>
        <w:ind w:left="1440"/>
        <w:jc w:val="both"/>
        <w:rPr>
          <w:rFonts w:eastAsia="Times New Roman" w:cs="Times New Roman"/>
          <w:szCs w:val="24"/>
        </w:rPr>
      </w:pPr>
      <w:r>
        <w:rPr>
          <w:rFonts w:eastAsia="Times New Roman" w:cs="Times New Roman"/>
          <w:szCs w:val="24"/>
        </w:rPr>
        <w:t>(1) recognize, or with the consent of DPS administer, the border volunteer training program established under Section 411.02096, Government Code, as a continuing education program for officers; and</w:t>
      </w:r>
    </w:p>
    <w:p w:rsidR="00EB29B7" w:rsidRDefault="00EB29B7" w:rsidP="00EB29B7">
      <w:pPr>
        <w:spacing w:after="0" w:line="240" w:lineRule="auto"/>
        <w:ind w:left="1440"/>
        <w:jc w:val="both"/>
        <w:rPr>
          <w:rFonts w:eastAsia="Times New Roman" w:cs="Times New Roman"/>
          <w:szCs w:val="24"/>
        </w:rPr>
      </w:pPr>
    </w:p>
    <w:p w:rsidR="00EB29B7" w:rsidRDefault="00EB29B7" w:rsidP="00EB29B7">
      <w:pPr>
        <w:spacing w:after="0" w:line="240" w:lineRule="auto"/>
        <w:ind w:left="1440"/>
        <w:jc w:val="both"/>
        <w:rPr>
          <w:rFonts w:eastAsia="Times New Roman" w:cs="Times New Roman"/>
          <w:szCs w:val="24"/>
        </w:rPr>
      </w:pPr>
      <w:r>
        <w:rPr>
          <w:rFonts w:eastAsia="Times New Roman" w:cs="Times New Roman"/>
          <w:szCs w:val="24"/>
        </w:rPr>
        <w:t xml:space="preserve">(2) credit an officer who successfully completes the program described by Subdivision (1) with the appropriate number of continuing education hours. </w:t>
      </w:r>
    </w:p>
    <w:p w:rsidR="00EB29B7" w:rsidRDefault="00EB29B7" w:rsidP="00EB29B7">
      <w:pPr>
        <w:spacing w:after="0" w:line="240" w:lineRule="auto"/>
        <w:ind w:left="1440"/>
        <w:jc w:val="both"/>
        <w:rPr>
          <w:rFonts w:eastAsia="Times New Roman" w:cs="Times New Roman"/>
          <w:szCs w:val="24"/>
        </w:rPr>
      </w:pPr>
    </w:p>
    <w:p w:rsidR="00EB29B7" w:rsidRPr="00C8671F" w:rsidRDefault="00EB29B7" w:rsidP="00EB29B7">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sectPr w:rsidR="00EB29B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8C" w:rsidRDefault="00910F8C" w:rsidP="000F1DF9">
      <w:pPr>
        <w:spacing w:after="0" w:line="240" w:lineRule="auto"/>
      </w:pPr>
      <w:r>
        <w:separator/>
      </w:r>
    </w:p>
  </w:endnote>
  <w:endnote w:type="continuationSeparator" w:id="0">
    <w:p w:rsidR="00910F8C" w:rsidRDefault="00910F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0F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29B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29B7">
                <w:rPr>
                  <w:sz w:val="20"/>
                  <w:szCs w:val="20"/>
                </w:rPr>
                <w:t>C.S.S.B. 2127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29B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0F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29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29B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8C" w:rsidRDefault="00910F8C" w:rsidP="000F1DF9">
      <w:pPr>
        <w:spacing w:after="0" w:line="240" w:lineRule="auto"/>
      </w:pPr>
      <w:r>
        <w:separator/>
      </w:r>
    </w:p>
  </w:footnote>
  <w:footnote w:type="continuationSeparator" w:id="0">
    <w:p w:rsidR="00910F8C" w:rsidRDefault="00910F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0F8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29B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B3056"/>
  <w15:docId w15:val="{DA143136-D2A0-429C-AC04-4510DFAA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29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9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3834" w:rsidP="007738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46E13DB0FD4B7292919EA6A870C69D"/>
        <w:category>
          <w:name w:val="General"/>
          <w:gallery w:val="placeholder"/>
        </w:category>
        <w:types>
          <w:type w:val="bbPlcHdr"/>
        </w:types>
        <w:behaviors>
          <w:behavior w:val="content"/>
        </w:behaviors>
        <w:guid w:val="{A0969785-081B-4258-9313-F9C7BE6D4EC4}"/>
      </w:docPartPr>
      <w:docPartBody>
        <w:p w:rsidR="00000000" w:rsidRDefault="00BF4639"/>
      </w:docPartBody>
    </w:docPart>
    <w:docPart>
      <w:docPartPr>
        <w:name w:val="36FFE768282C44FA8E717E050D41C23E"/>
        <w:category>
          <w:name w:val="General"/>
          <w:gallery w:val="placeholder"/>
        </w:category>
        <w:types>
          <w:type w:val="bbPlcHdr"/>
        </w:types>
        <w:behaviors>
          <w:behavior w:val="content"/>
        </w:behaviors>
        <w:guid w:val="{D6DF8ED0-A871-447E-91FA-A04E032FD00C}"/>
      </w:docPartPr>
      <w:docPartBody>
        <w:p w:rsidR="00000000" w:rsidRDefault="00BF4639"/>
      </w:docPartBody>
    </w:docPart>
    <w:docPart>
      <w:docPartPr>
        <w:name w:val="364FF397EA734A60B43FD75A29F6D7C9"/>
        <w:category>
          <w:name w:val="General"/>
          <w:gallery w:val="placeholder"/>
        </w:category>
        <w:types>
          <w:type w:val="bbPlcHdr"/>
        </w:types>
        <w:behaviors>
          <w:behavior w:val="content"/>
        </w:behaviors>
        <w:guid w:val="{247B3A97-9374-46BB-A367-9BA4B5F6E208}"/>
      </w:docPartPr>
      <w:docPartBody>
        <w:p w:rsidR="00000000" w:rsidRDefault="00BF4639"/>
      </w:docPartBody>
    </w:docPart>
    <w:docPart>
      <w:docPartPr>
        <w:name w:val="865CCE330B044E5F9CA8C10A137EF7F5"/>
        <w:category>
          <w:name w:val="General"/>
          <w:gallery w:val="placeholder"/>
        </w:category>
        <w:types>
          <w:type w:val="bbPlcHdr"/>
        </w:types>
        <w:behaviors>
          <w:behavior w:val="content"/>
        </w:behaviors>
        <w:guid w:val="{A9BA9D93-58BC-4209-BBB4-F8AB960A0015}"/>
      </w:docPartPr>
      <w:docPartBody>
        <w:p w:rsidR="00000000" w:rsidRDefault="00BF4639"/>
      </w:docPartBody>
    </w:docPart>
    <w:docPart>
      <w:docPartPr>
        <w:name w:val="9730E88693F046CC8C99118AB194271E"/>
        <w:category>
          <w:name w:val="General"/>
          <w:gallery w:val="placeholder"/>
        </w:category>
        <w:types>
          <w:type w:val="bbPlcHdr"/>
        </w:types>
        <w:behaviors>
          <w:behavior w:val="content"/>
        </w:behaviors>
        <w:guid w:val="{8A9D6C99-8AC1-4663-827E-182705FFE588}"/>
      </w:docPartPr>
      <w:docPartBody>
        <w:p w:rsidR="00000000" w:rsidRDefault="00BF4639"/>
      </w:docPartBody>
    </w:docPart>
    <w:docPart>
      <w:docPartPr>
        <w:name w:val="2C49FCAE1DC444F0880A47DC63C8B2A3"/>
        <w:category>
          <w:name w:val="General"/>
          <w:gallery w:val="placeholder"/>
        </w:category>
        <w:types>
          <w:type w:val="bbPlcHdr"/>
        </w:types>
        <w:behaviors>
          <w:behavior w:val="content"/>
        </w:behaviors>
        <w:guid w:val="{B28876F4-54C8-45DF-9200-C1786E1F2856}"/>
      </w:docPartPr>
      <w:docPartBody>
        <w:p w:rsidR="00000000" w:rsidRDefault="00BF4639"/>
      </w:docPartBody>
    </w:docPart>
    <w:docPart>
      <w:docPartPr>
        <w:name w:val="A17E58FA02164EBB924E3032BD616A2A"/>
        <w:category>
          <w:name w:val="General"/>
          <w:gallery w:val="placeholder"/>
        </w:category>
        <w:types>
          <w:type w:val="bbPlcHdr"/>
        </w:types>
        <w:behaviors>
          <w:behavior w:val="content"/>
        </w:behaviors>
        <w:guid w:val="{1EA3903D-5C3A-486B-8FA6-D2545169A541}"/>
      </w:docPartPr>
      <w:docPartBody>
        <w:p w:rsidR="00000000" w:rsidRDefault="00BF4639"/>
      </w:docPartBody>
    </w:docPart>
    <w:docPart>
      <w:docPartPr>
        <w:name w:val="8333A65F4F2A46CB973C4F22795CC11C"/>
        <w:category>
          <w:name w:val="General"/>
          <w:gallery w:val="placeholder"/>
        </w:category>
        <w:types>
          <w:type w:val="bbPlcHdr"/>
        </w:types>
        <w:behaviors>
          <w:behavior w:val="content"/>
        </w:behaviors>
        <w:guid w:val="{35F3B7FF-75C9-4087-90B0-DB0AD55E4497}"/>
      </w:docPartPr>
      <w:docPartBody>
        <w:p w:rsidR="00000000" w:rsidRDefault="00BF4639"/>
      </w:docPartBody>
    </w:docPart>
    <w:docPart>
      <w:docPartPr>
        <w:name w:val="F9C164B47BD54A28A3CD20CDBE153B50"/>
        <w:category>
          <w:name w:val="General"/>
          <w:gallery w:val="placeholder"/>
        </w:category>
        <w:types>
          <w:type w:val="bbPlcHdr"/>
        </w:types>
        <w:behaviors>
          <w:behavior w:val="content"/>
        </w:behaviors>
        <w:guid w:val="{F77FA2C9-B996-4A9C-BEF6-D86A11D51089}"/>
      </w:docPartPr>
      <w:docPartBody>
        <w:p w:rsidR="00000000" w:rsidRDefault="00773834" w:rsidP="00773834">
          <w:pPr>
            <w:pStyle w:val="F9C164B47BD54A28A3CD20CDBE153B50"/>
          </w:pPr>
          <w:r w:rsidRPr="00A30DD1">
            <w:rPr>
              <w:rStyle w:val="PlaceholderText"/>
            </w:rPr>
            <w:t>Click here to enter a date.</w:t>
          </w:r>
        </w:p>
      </w:docPartBody>
    </w:docPart>
    <w:docPart>
      <w:docPartPr>
        <w:name w:val="A70B17C2EA134E79BABD4799974894C8"/>
        <w:category>
          <w:name w:val="General"/>
          <w:gallery w:val="placeholder"/>
        </w:category>
        <w:types>
          <w:type w:val="bbPlcHdr"/>
        </w:types>
        <w:behaviors>
          <w:behavior w:val="content"/>
        </w:behaviors>
        <w:guid w:val="{EE1DEDE6-24CD-436A-AE1F-ECB11AB1C5CD}"/>
      </w:docPartPr>
      <w:docPartBody>
        <w:p w:rsidR="00000000" w:rsidRDefault="00BF4639"/>
      </w:docPartBody>
    </w:docPart>
    <w:docPart>
      <w:docPartPr>
        <w:name w:val="22D4270F8D674739A0191ECD9E98FA8C"/>
        <w:category>
          <w:name w:val="General"/>
          <w:gallery w:val="placeholder"/>
        </w:category>
        <w:types>
          <w:type w:val="bbPlcHdr"/>
        </w:types>
        <w:behaviors>
          <w:behavior w:val="content"/>
        </w:behaviors>
        <w:guid w:val="{1040000B-F4F5-42AA-9043-1F9634F459D4}"/>
      </w:docPartPr>
      <w:docPartBody>
        <w:p w:rsidR="00000000" w:rsidRDefault="00BF4639"/>
      </w:docPartBody>
    </w:docPart>
    <w:docPart>
      <w:docPartPr>
        <w:name w:val="489B51CF97CA4EB39A5B17345CB9CA9F"/>
        <w:category>
          <w:name w:val="General"/>
          <w:gallery w:val="placeholder"/>
        </w:category>
        <w:types>
          <w:type w:val="bbPlcHdr"/>
        </w:types>
        <w:behaviors>
          <w:behavior w:val="content"/>
        </w:behaviors>
        <w:guid w:val="{A878A82D-DBF9-4687-8C19-E8D96494E25D}"/>
      </w:docPartPr>
      <w:docPartBody>
        <w:p w:rsidR="00000000" w:rsidRDefault="00773834" w:rsidP="00773834">
          <w:pPr>
            <w:pStyle w:val="489B51CF97CA4EB39A5B17345CB9CA9F"/>
          </w:pPr>
          <w:r>
            <w:rPr>
              <w:rFonts w:eastAsia="Times New Roman" w:cs="Times New Roman"/>
              <w:bCs/>
              <w:szCs w:val="24"/>
            </w:rPr>
            <w:t xml:space="preserve"> </w:t>
          </w:r>
        </w:p>
      </w:docPartBody>
    </w:docPart>
    <w:docPart>
      <w:docPartPr>
        <w:name w:val="00B378447D50443C9D0E4CBE8E7F8D89"/>
        <w:category>
          <w:name w:val="General"/>
          <w:gallery w:val="placeholder"/>
        </w:category>
        <w:types>
          <w:type w:val="bbPlcHdr"/>
        </w:types>
        <w:behaviors>
          <w:behavior w:val="content"/>
        </w:behaviors>
        <w:guid w:val="{E39D436F-E475-4F39-855C-94AF7F4522BC}"/>
      </w:docPartPr>
      <w:docPartBody>
        <w:p w:rsidR="00000000" w:rsidRDefault="00BF4639"/>
      </w:docPartBody>
    </w:docPart>
    <w:docPart>
      <w:docPartPr>
        <w:name w:val="BB14A405FA6845BAB588318D83057E2F"/>
        <w:category>
          <w:name w:val="General"/>
          <w:gallery w:val="placeholder"/>
        </w:category>
        <w:types>
          <w:type w:val="bbPlcHdr"/>
        </w:types>
        <w:behaviors>
          <w:behavior w:val="content"/>
        </w:behaviors>
        <w:guid w:val="{3D04AEA0-FF54-4ED2-BCB5-0D108E95F79E}"/>
      </w:docPartPr>
      <w:docPartBody>
        <w:p w:rsidR="00000000" w:rsidRDefault="00BF46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3834"/>
    <w:rsid w:val="008C55F7"/>
    <w:rsid w:val="0090598B"/>
    <w:rsid w:val="00984D6C"/>
    <w:rsid w:val="00A54AD6"/>
    <w:rsid w:val="00A57564"/>
    <w:rsid w:val="00B252A4"/>
    <w:rsid w:val="00B5530B"/>
    <w:rsid w:val="00BF463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8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73834"/>
    <w:rPr>
      <w:rFonts w:ascii="Times New Roman" w:hAnsi="Times New Roman"/>
      <w:sz w:val="24"/>
    </w:rPr>
  </w:style>
  <w:style w:type="paragraph" w:customStyle="1" w:styleId="487D89B4F8B34DB4967D41FE18F7F88D9">
    <w:name w:val="487D89B4F8B34DB4967D41FE18F7F88D9"/>
    <w:rsid w:val="00773834"/>
    <w:rPr>
      <w:rFonts w:ascii="Times New Roman" w:hAnsi="Times New Roman"/>
      <w:sz w:val="24"/>
    </w:rPr>
  </w:style>
  <w:style w:type="paragraph" w:customStyle="1" w:styleId="AE2570ED5D764CD7AF9686706F550F4622">
    <w:name w:val="AE2570ED5D764CD7AF9686706F550F4622"/>
    <w:rsid w:val="00773834"/>
    <w:pPr>
      <w:tabs>
        <w:tab w:val="center" w:pos="4680"/>
        <w:tab w:val="right" w:pos="9360"/>
      </w:tabs>
      <w:spacing w:after="0" w:line="240" w:lineRule="auto"/>
    </w:pPr>
    <w:rPr>
      <w:rFonts w:ascii="Times New Roman" w:hAnsi="Times New Roman"/>
      <w:sz w:val="24"/>
    </w:rPr>
  </w:style>
  <w:style w:type="paragraph" w:customStyle="1" w:styleId="F9C164B47BD54A28A3CD20CDBE153B50">
    <w:name w:val="F9C164B47BD54A28A3CD20CDBE153B50"/>
    <w:rsid w:val="00773834"/>
    <w:pPr>
      <w:spacing w:after="160" w:line="259" w:lineRule="auto"/>
    </w:pPr>
  </w:style>
  <w:style w:type="paragraph" w:customStyle="1" w:styleId="489B51CF97CA4EB39A5B17345CB9CA9F">
    <w:name w:val="489B51CF97CA4EB39A5B17345CB9CA9F"/>
    <w:rsid w:val="007738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84A934-5071-4827-B897-C57507E3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606</Words>
  <Characters>3457</Characters>
  <Application>Microsoft Office Word</Application>
  <DocSecurity>0</DocSecurity>
  <Lines>28</Lines>
  <Paragraphs>8</Paragraphs>
  <ScaleCrop>false</ScaleCrop>
  <Company>Texas Legislative Council</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2019-04-09T14:15:00Z</cp:lastPrinted>
  <dcterms:created xsi:type="dcterms:W3CDTF">2015-05-29T14:24:00Z</dcterms:created>
  <dcterms:modified xsi:type="dcterms:W3CDTF">2019-04-09T14:15:00Z</dcterms:modified>
</cp:coreProperties>
</file>

<file path=docProps/custom.xml><?xml version="1.0" encoding="utf-8"?>
<op:Properties xmlns:vt="http://schemas.openxmlformats.org/officeDocument/2006/docPropsVTypes" xmlns:op="http://schemas.openxmlformats.org/officeDocument/2006/custom-properties"/>
</file>