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C4F" w:rsidRDefault="003F5C4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4271AEE996475B8762EDB3C6A68A48"/>
          </w:placeholder>
        </w:sdtPr>
        <w:sdtContent>
          <w:r w:rsidRPr="005C2A78">
            <w:rPr>
              <w:rFonts w:cs="Times New Roman"/>
              <w:b/>
              <w:szCs w:val="24"/>
              <w:u w:val="single"/>
            </w:rPr>
            <w:t>BILL ANALYSIS</w:t>
          </w:r>
        </w:sdtContent>
      </w:sdt>
    </w:p>
    <w:p w:rsidR="003F5C4F" w:rsidRPr="00585C31" w:rsidRDefault="003F5C4F" w:rsidP="000F1DF9">
      <w:pPr>
        <w:spacing w:after="0" w:line="240" w:lineRule="auto"/>
        <w:rPr>
          <w:rFonts w:cs="Times New Roman"/>
          <w:szCs w:val="24"/>
        </w:rPr>
      </w:pPr>
    </w:p>
    <w:p w:rsidR="003F5C4F" w:rsidRPr="00585C31" w:rsidRDefault="003F5C4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5C4F" w:rsidTr="000F1DF9">
        <w:tc>
          <w:tcPr>
            <w:tcW w:w="2718" w:type="dxa"/>
          </w:tcPr>
          <w:p w:rsidR="003F5C4F" w:rsidRPr="005C2A78" w:rsidRDefault="003F5C4F" w:rsidP="006D756B">
            <w:pPr>
              <w:rPr>
                <w:rFonts w:cs="Times New Roman"/>
                <w:szCs w:val="24"/>
              </w:rPr>
            </w:pPr>
            <w:sdt>
              <w:sdtPr>
                <w:rPr>
                  <w:rFonts w:cs="Times New Roman"/>
                  <w:szCs w:val="24"/>
                </w:rPr>
                <w:alias w:val="Agency Title"/>
                <w:tag w:val="AgencyTitleContentControl"/>
                <w:id w:val="1920747753"/>
                <w:lock w:val="sdtContentLocked"/>
                <w:placeholder>
                  <w:docPart w:val="F29E9F72E3A54C2DBB1D271B09CECB02"/>
                </w:placeholder>
              </w:sdtPr>
              <w:sdtEndPr>
                <w:rPr>
                  <w:rFonts w:cstheme="minorBidi"/>
                  <w:szCs w:val="22"/>
                </w:rPr>
              </w:sdtEndPr>
              <w:sdtContent>
                <w:r>
                  <w:rPr>
                    <w:rFonts w:cs="Times New Roman"/>
                    <w:szCs w:val="24"/>
                  </w:rPr>
                  <w:t>Senate Research Center</w:t>
                </w:r>
              </w:sdtContent>
            </w:sdt>
          </w:p>
        </w:tc>
        <w:tc>
          <w:tcPr>
            <w:tcW w:w="6858" w:type="dxa"/>
          </w:tcPr>
          <w:p w:rsidR="003F5C4F" w:rsidRPr="00FF6471" w:rsidRDefault="003F5C4F" w:rsidP="000F1DF9">
            <w:pPr>
              <w:jc w:val="right"/>
              <w:rPr>
                <w:rFonts w:cs="Times New Roman"/>
                <w:szCs w:val="24"/>
              </w:rPr>
            </w:pPr>
            <w:sdt>
              <w:sdtPr>
                <w:rPr>
                  <w:rFonts w:cs="Times New Roman"/>
                  <w:szCs w:val="24"/>
                </w:rPr>
                <w:alias w:val="Bill Number"/>
                <w:tag w:val="BillNumberOne"/>
                <w:id w:val="-410784069"/>
                <w:lock w:val="sdtContentLocked"/>
                <w:placeholder>
                  <w:docPart w:val="CEA801D42A64483E95EA60BB785F0DF7"/>
                </w:placeholder>
              </w:sdtPr>
              <w:sdtContent>
                <w:r>
                  <w:rPr>
                    <w:rFonts w:cs="Times New Roman"/>
                    <w:szCs w:val="24"/>
                  </w:rPr>
                  <w:t>C.S.S.B. 2156</w:t>
                </w:r>
              </w:sdtContent>
            </w:sdt>
          </w:p>
        </w:tc>
      </w:tr>
      <w:tr w:rsidR="003F5C4F" w:rsidTr="000F1DF9">
        <w:sdt>
          <w:sdtPr>
            <w:rPr>
              <w:rFonts w:cs="Times New Roman"/>
              <w:szCs w:val="24"/>
            </w:rPr>
            <w:alias w:val="TLCNumber"/>
            <w:tag w:val="TLCNumber"/>
            <w:id w:val="-542600604"/>
            <w:lock w:val="sdtLocked"/>
            <w:placeholder>
              <w:docPart w:val="F8626B06AAC64819BD79D558951A8A42"/>
            </w:placeholder>
          </w:sdtPr>
          <w:sdtContent>
            <w:tc>
              <w:tcPr>
                <w:tcW w:w="2718" w:type="dxa"/>
              </w:tcPr>
              <w:p w:rsidR="003F5C4F" w:rsidRPr="000F1DF9" w:rsidRDefault="003F5C4F" w:rsidP="00C65088">
                <w:pPr>
                  <w:rPr>
                    <w:rFonts w:cs="Times New Roman"/>
                    <w:szCs w:val="24"/>
                  </w:rPr>
                </w:pPr>
                <w:r>
                  <w:rPr>
                    <w:rFonts w:cs="Times New Roman"/>
                    <w:szCs w:val="24"/>
                  </w:rPr>
                  <w:t>86R25598 MTB-D</w:t>
                </w:r>
              </w:p>
            </w:tc>
          </w:sdtContent>
        </w:sdt>
        <w:tc>
          <w:tcPr>
            <w:tcW w:w="6858" w:type="dxa"/>
          </w:tcPr>
          <w:p w:rsidR="003F5C4F" w:rsidRPr="005C2A78" w:rsidRDefault="003F5C4F" w:rsidP="006D756B">
            <w:pPr>
              <w:jc w:val="right"/>
              <w:rPr>
                <w:rFonts w:cs="Times New Roman"/>
                <w:szCs w:val="24"/>
              </w:rPr>
            </w:pPr>
            <w:sdt>
              <w:sdtPr>
                <w:rPr>
                  <w:rFonts w:cs="Times New Roman"/>
                  <w:szCs w:val="24"/>
                </w:rPr>
                <w:alias w:val="Author Label"/>
                <w:tag w:val="By"/>
                <w:id w:val="72399597"/>
                <w:lock w:val="sdtLocked"/>
                <w:placeholder>
                  <w:docPart w:val="51591E65DBAE45A4AE2A3FB8660CF9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A4F929AD8B4758941698F72960763E"/>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551008F40F014537B1F4CFD8976AF0F1"/>
                </w:placeholder>
                <w:showingPlcHdr/>
              </w:sdtPr>
              <w:sdtContent/>
            </w:sdt>
          </w:p>
        </w:tc>
      </w:tr>
      <w:tr w:rsidR="003F5C4F" w:rsidTr="000F1DF9">
        <w:tc>
          <w:tcPr>
            <w:tcW w:w="2718" w:type="dxa"/>
          </w:tcPr>
          <w:p w:rsidR="003F5C4F" w:rsidRPr="00BC7495" w:rsidRDefault="003F5C4F" w:rsidP="000F1DF9">
            <w:pPr>
              <w:rPr>
                <w:rFonts w:cs="Times New Roman"/>
                <w:szCs w:val="24"/>
              </w:rPr>
            </w:pPr>
          </w:p>
        </w:tc>
        <w:sdt>
          <w:sdtPr>
            <w:rPr>
              <w:rFonts w:cs="Times New Roman"/>
              <w:szCs w:val="24"/>
            </w:rPr>
            <w:alias w:val="Committee"/>
            <w:tag w:val="Committee"/>
            <w:id w:val="1914272295"/>
            <w:lock w:val="sdtContentLocked"/>
            <w:placeholder>
              <w:docPart w:val="09580494589D47EDAEC728506F88667D"/>
            </w:placeholder>
          </w:sdtPr>
          <w:sdtContent>
            <w:tc>
              <w:tcPr>
                <w:tcW w:w="6858" w:type="dxa"/>
              </w:tcPr>
              <w:p w:rsidR="003F5C4F" w:rsidRPr="00FF6471" w:rsidRDefault="003F5C4F" w:rsidP="000F1DF9">
                <w:pPr>
                  <w:jc w:val="right"/>
                  <w:rPr>
                    <w:rFonts w:cs="Times New Roman"/>
                    <w:szCs w:val="24"/>
                  </w:rPr>
                </w:pPr>
                <w:r>
                  <w:rPr>
                    <w:rFonts w:cs="Times New Roman"/>
                    <w:szCs w:val="24"/>
                  </w:rPr>
                  <w:t>Transportation</w:t>
                </w:r>
              </w:p>
            </w:tc>
          </w:sdtContent>
        </w:sdt>
      </w:tr>
      <w:tr w:rsidR="003F5C4F" w:rsidTr="000F1DF9">
        <w:tc>
          <w:tcPr>
            <w:tcW w:w="2718" w:type="dxa"/>
          </w:tcPr>
          <w:p w:rsidR="003F5C4F" w:rsidRPr="00BC7495" w:rsidRDefault="003F5C4F" w:rsidP="000F1DF9">
            <w:pPr>
              <w:rPr>
                <w:rFonts w:cs="Times New Roman"/>
                <w:szCs w:val="24"/>
              </w:rPr>
            </w:pPr>
          </w:p>
        </w:tc>
        <w:sdt>
          <w:sdtPr>
            <w:rPr>
              <w:rFonts w:cs="Times New Roman"/>
              <w:szCs w:val="24"/>
            </w:rPr>
            <w:alias w:val="Date"/>
            <w:tag w:val="DateContentControl"/>
            <w:id w:val="1178081906"/>
            <w:lock w:val="sdtLocked"/>
            <w:placeholder>
              <w:docPart w:val="F55F70AA169A4C6A93278EF12250E492"/>
            </w:placeholder>
            <w:date w:fullDate="2019-04-10T00:00:00Z">
              <w:dateFormat w:val="M/d/yyyy"/>
              <w:lid w:val="en-US"/>
              <w:storeMappedDataAs w:val="dateTime"/>
              <w:calendar w:val="gregorian"/>
            </w:date>
          </w:sdtPr>
          <w:sdtContent>
            <w:tc>
              <w:tcPr>
                <w:tcW w:w="6858" w:type="dxa"/>
              </w:tcPr>
              <w:p w:rsidR="003F5C4F" w:rsidRPr="00FF6471" w:rsidRDefault="003F5C4F" w:rsidP="000F1DF9">
                <w:pPr>
                  <w:jc w:val="right"/>
                  <w:rPr>
                    <w:rFonts w:cs="Times New Roman"/>
                    <w:szCs w:val="24"/>
                  </w:rPr>
                </w:pPr>
                <w:r>
                  <w:rPr>
                    <w:rFonts w:cs="Times New Roman"/>
                    <w:szCs w:val="24"/>
                  </w:rPr>
                  <w:t>4/10/2019</w:t>
                </w:r>
              </w:p>
            </w:tc>
          </w:sdtContent>
        </w:sdt>
      </w:tr>
      <w:tr w:rsidR="003F5C4F" w:rsidTr="000F1DF9">
        <w:tc>
          <w:tcPr>
            <w:tcW w:w="2718" w:type="dxa"/>
          </w:tcPr>
          <w:p w:rsidR="003F5C4F" w:rsidRPr="00BC7495" w:rsidRDefault="003F5C4F" w:rsidP="000F1DF9">
            <w:pPr>
              <w:rPr>
                <w:rFonts w:cs="Times New Roman"/>
                <w:szCs w:val="24"/>
              </w:rPr>
            </w:pPr>
          </w:p>
        </w:tc>
        <w:sdt>
          <w:sdtPr>
            <w:rPr>
              <w:rFonts w:cs="Times New Roman"/>
              <w:szCs w:val="24"/>
            </w:rPr>
            <w:alias w:val="BA Version"/>
            <w:tag w:val="BAVersion"/>
            <w:id w:val="-1685590809"/>
            <w:lock w:val="sdtContentLocked"/>
            <w:placeholder>
              <w:docPart w:val="36C15519CF744A57BFE6EB289B0B3965"/>
            </w:placeholder>
          </w:sdtPr>
          <w:sdtContent>
            <w:tc>
              <w:tcPr>
                <w:tcW w:w="6858" w:type="dxa"/>
              </w:tcPr>
              <w:p w:rsidR="003F5C4F" w:rsidRPr="00FF6471" w:rsidRDefault="003F5C4F" w:rsidP="000F1DF9">
                <w:pPr>
                  <w:jc w:val="right"/>
                  <w:rPr>
                    <w:rFonts w:cs="Times New Roman"/>
                    <w:szCs w:val="24"/>
                  </w:rPr>
                </w:pPr>
                <w:r>
                  <w:rPr>
                    <w:rFonts w:cs="Times New Roman"/>
                    <w:szCs w:val="24"/>
                  </w:rPr>
                  <w:t>Committee Report (Substituted)</w:t>
                </w:r>
              </w:p>
            </w:tc>
          </w:sdtContent>
        </w:sdt>
      </w:tr>
    </w:tbl>
    <w:p w:rsidR="003F5C4F" w:rsidRPr="00FF6471" w:rsidRDefault="003F5C4F" w:rsidP="000F1DF9">
      <w:pPr>
        <w:spacing w:after="0" w:line="240" w:lineRule="auto"/>
        <w:rPr>
          <w:rFonts w:cs="Times New Roman"/>
          <w:szCs w:val="24"/>
        </w:rPr>
      </w:pPr>
    </w:p>
    <w:p w:rsidR="003F5C4F" w:rsidRPr="00FF6471" w:rsidRDefault="003F5C4F" w:rsidP="000F1DF9">
      <w:pPr>
        <w:spacing w:after="0" w:line="240" w:lineRule="auto"/>
        <w:rPr>
          <w:rFonts w:cs="Times New Roman"/>
          <w:szCs w:val="24"/>
        </w:rPr>
      </w:pPr>
    </w:p>
    <w:p w:rsidR="003F5C4F" w:rsidRPr="00FF6471" w:rsidRDefault="003F5C4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58AE32AF854F848346B4640BF61F21"/>
        </w:placeholder>
      </w:sdtPr>
      <w:sdtContent>
        <w:p w:rsidR="003F5C4F" w:rsidRDefault="003F5C4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B556E5FA744465BF32F3D61DDDE67D"/>
        </w:placeholder>
      </w:sdtPr>
      <w:sdtContent>
        <w:p w:rsidR="003F5C4F" w:rsidRDefault="003F5C4F" w:rsidP="00B73FB6">
          <w:pPr>
            <w:pStyle w:val="NormalWeb"/>
            <w:spacing w:before="0" w:beforeAutospacing="0" w:after="0" w:afterAutospacing="0"/>
            <w:jc w:val="both"/>
            <w:divId w:val="744883061"/>
            <w:rPr>
              <w:rFonts w:eastAsia="Times New Roman"/>
              <w:bCs/>
            </w:rPr>
          </w:pPr>
        </w:p>
        <w:p w:rsidR="003F5C4F" w:rsidRDefault="003F5C4F" w:rsidP="00B73FB6">
          <w:pPr>
            <w:pStyle w:val="NormalWeb"/>
            <w:spacing w:before="0" w:beforeAutospacing="0" w:after="0" w:afterAutospacing="0"/>
            <w:jc w:val="both"/>
            <w:divId w:val="744883061"/>
          </w:pPr>
          <w:r w:rsidRPr="00B73FB6">
            <w:t xml:space="preserve">The Purple Heart Trail pays tribute to the men and women who have been awarded the Purple Heart medal by creating a visual reminder to those who use the road system that others have paid a high price for their freedom to travel and live in a free society. There are currently designated sections in 45 states as well as Guam. I-35 running through Bell County is already designated as a part of the trail. </w:t>
          </w:r>
        </w:p>
        <w:p w:rsidR="003F5C4F" w:rsidRDefault="003F5C4F" w:rsidP="00B73FB6">
          <w:pPr>
            <w:pStyle w:val="NormalWeb"/>
            <w:spacing w:before="0" w:beforeAutospacing="0" w:after="0" w:afterAutospacing="0"/>
            <w:jc w:val="both"/>
            <w:divId w:val="744883061"/>
          </w:pPr>
        </w:p>
        <w:p w:rsidR="003F5C4F" w:rsidRPr="00B73FB6" w:rsidRDefault="003F5C4F" w:rsidP="00B73FB6">
          <w:pPr>
            <w:pStyle w:val="NormalWeb"/>
            <w:spacing w:before="0" w:beforeAutospacing="0" w:after="0" w:afterAutospacing="0"/>
            <w:jc w:val="both"/>
            <w:divId w:val="744883061"/>
          </w:pPr>
          <w:r w:rsidRPr="00B73FB6">
            <w:t>S.B. 2156 would add the portion of Interstate Highway 14 running through Bell County to the Purple Heart Trail. Funding would come from private sources.</w:t>
          </w:r>
          <w:r>
            <w:t xml:space="preserve"> (Original Author's/Sponsor's Statement of Intent)</w:t>
          </w:r>
        </w:p>
        <w:p w:rsidR="003F5C4F" w:rsidRPr="00D70925" w:rsidRDefault="003F5C4F" w:rsidP="00B73FB6">
          <w:pPr>
            <w:spacing w:after="0" w:line="240" w:lineRule="auto"/>
            <w:jc w:val="both"/>
            <w:rPr>
              <w:rFonts w:eastAsia="Times New Roman" w:cs="Times New Roman"/>
              <w:bCs/>
              <w:szCs w:val="24"/>
            </w:rPr>
          </w:pPr>
        </w:p>
      </w:sdtContent>
    </w:sdt>
    <w:p w:rsidR="003F5C4F" w:rsidRDefault="003F5C4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2156 </w:t>
      </w:r>
      <w:bookmarkStart w:id="1" w:name="AmendsCurrentLaw"/>
      <w:bookmarkEnd w:id="1"/>
      <w:r>
        <w:rPr>
          <w:rFonts w:cs="Times New Roman"/>
          <w:szCs w:val="24"/>
        </w:rPr>
        <w:t xml:space="preserve">amends current law relating to the designation of the portion of Interstate Highway 14 in Bell County as the First Cavalry Veterans Highway. </w:t>
      </w:r>
    </w:p>
    <w:p w:rsidR="003F5C4F" w:rsidRPr="00B73FB6" w:rsidRDefault="003F5C4F" w:rsidP="000F1DF9">
      <w:pPr>
        <w:spacing w:after="0" w:line="240" w:lineRule="auto"/>
        <w:jc w:val="both"/>
        <w:rPr>
          <w:rFonts w:eastAsia="Times New Roman" w:cs="Times New Roman"/>
          <w:szCs w:val="24"/>
        </w:rPr>
      </w:pPr>
    </w:p>
    <w:p w:rsidR="003F5C4F" w:rsidRPr="005C2A78" w:rsidRDefault="003F5C4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B83EFB967E648EABE1639F40A7972B9"/>
          </w:placeholder>
        </w:sdtPr>
        <w:sdtContent>
          <w:r>
            <w:rPr>
              <w:rFonts w:eastAsia="Times New Roman" w:cs="Times New Roman"/>
              <w:b/>
              <w:szCs w:val="24"/>
              <w:u w:val="single"/>
            </w:rPr>
            <w:t>RULEMAKING AUTHORITY</w:t>
          </w:r>
        </w:sdtContent>
      </w:sdt>
    </w:p>
    <w:p w:rsidR="003F5C4F" w:rsidRPr="006529C4" w:rsidRDefault="003F5C4F" w:rsidP="00774EC7">
      <w:pPr>
        <w:spacing w:after="0" w:line="240" w:lineRule="auto"/>
        <w:jc w:val="both"/>
        <w:rPr>
          <w:rFonts w:cs="Times New Roman"/>
          <w:szCs w:val="24"/>
        </w:rPr>
      </w:pPr>
    </w:p>
    <w:p w:rsidR="003F5C4F" w:rsidRPr="006529C4" w:rsidRDefault="003F5C4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F5C4F" w:rsidRPr="006529C4" w:rsidRDefault="003F5C4F" w:rsidP="00774EC7">
      <w:pPr>
        <w:spacing w:after="0" w:line="240" w:lineRule="auto"/>
        <w:jc w:val="both"/>
        <w:rPr>
          <w:rFonts w:cs="Times New Roman"/>
          <w:szCs w:val="24"/>
        </w:rPr>
      </w:pPr>
    </w:p>
    <w:p w:rsidR="003F5C4F" w:rsidRPr="005C2A78" w:rsidRDefault="003F5C4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99D99638724123AE12FCF0BB1FF25E"/>
          </w:placeholder>
        </w:sdtPr>
        <w:sdtContent>
          <w:r>
            <w:rPr>
              <w:rFonts w:eastAsia="Times New Roman" w:cs="Times New Roman"/>
              <w:b/>
              <w:szCs w:val="24"/>
              <w:u w:val="single"/>
            </w:rPr>
            <w:t>SECTION BY SECTION ANALYSIS</w:t>
          </w:r>
        </w:sdtContent>
      </w:sdt>
    </w:p>
    <w:p w:rsidR="003F5C4F" w:rsidRPr="005C2A78" w:rsidRDefault="003F5C4F" w:rsidP="000F1DF9">
      <w:pPr>
        <w:spacing w:after="0" w:line="240" w:lineRule="auto"/>
        <w:jc w:val="both"/>
        <w:rPr>
          <w:rFonts w:eastAsia="Times New Roman" w:cs="Times New Roman"/>
          <w:szCs w:val="24"/>
        </w:rPr>
      </w:pPr>
    </w:p>
    <w:p w:rsidR="003F5C4F" w:rsidRDefault="003F5C4F" w:rsidP="00F36FD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225.152, as follows: </w:t>
      </w:r>
    </w:p>
    <w:p w:rsidR="003F5C4F" w:rsidRDefault="003F5C4F" w:rsidP="00F36FDF">
      <w:pPr>
        <w:spacing w:after="0" w:line="240" w:lineRule="auto"/>
        <w:jc w:val="both"/>
        <w:rPr>
          <w:rFonts w:eastAsia="Times New Roman" w:cs="Times New Roman"/>
          <w:szCs w:val="24"/>
        </w:rPr>
      </w:pPr>
    </w:p>
    <w:p w:rsidR="003F5C4F" w:rsidRDefault="003F5C4F" w:rsidP="00F36FDF">
      <w:pPr>
        <w:spacing w:after="0" w:line="240" w:lineRule="auto"/>
        <w:ind w:left="720"/>
        <w:jc w:val="both"/>
        <w:rPr>
          <w:rFonts w:eastAsia="Times New Roman" w:cs="Times New Roman"/>
          <w:szCs w:val="24"/>
        </w:rPr>
      </w:pPr>
      <w:r>
        <w:rPr>
          <w:rFonts w:eastAsia="Times New Roman" w:cs="Times New Roman"/>
          <w:szCs w:val="24"/>
        </w:rPr>
        <w:t xml:space="preserve">Sec. 225.152. FIRST CAVALRY VETERANS HIGHWAY. (a) Provides that the portion of Interstate Highway 14 in Bell County is designated as the First Cavalry Veterans Highway. Provides that the designation is in addition to any other designation. </w:t>
      </w:r>
    </w:p>
    <w:p w:rsidR="003F5C4F" w:rsidRDefault="003F5C4F" w:rsidP="00F36FDF">
      <w:pPr>
        <w:spacing w:after="0" w:line="240" w:lineRule="auto"/>
        <w:ind w:left="720"/>
        <w:jc w:val="both"/>
        <w:rPr>
          <w:rFonts w:eastAsia="Times New Roman" w:cs="Times New Roman"/>
          <w:szCs w:val="24"/>
        </w:rPr>
      </w:pPr>
    </w:p>
    <w:p w:rsidR="003F5C4F" w:rsidRPr="005C2A78" w:rsidRDefault="003F5C4F" w:rsidP="00F36FDF">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Transportation (TxDOT), subject to Section 225.021(c) (relating to prohibiting TxDOT from designing, constructing, or erecting a marker unless a grant or donation of funds is made to cover the cost), to design and construct markers indicating the designation as the First Cavalry Veterans Highway and any other appropriate information and erect a marker at each end of the highway and at appropriate intermediate sites along the highway. </w:t>
      </w:r>
    </w:p>
    <w:p w:rsidR="003F5C4F" w:rsidRPr="005C2A78" w:rsidRDefault="003F5C4F" w:rsidP="00F36FDF">
      <w:pPr>
        <w:spacing w:after="0" w:line="240" w:lineRule="auto"/>
        <w:jc w:val="both"/>
        <w:rPr>
          <w:rFonts w:eastAsia="Times New Roman" w:cs="Times New Roman"/>
          <w:szCs w:val="24"/>
        </w:rPr>
      </w:pPr>
    </w:p>
    <w:p w:rsidR="003F5C4F" w:rsidRPr="005C2A78" w:rsidRDefault="003F5C4F" w:rsidP="00F36FD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3F5C4F" w:rsidRPr="00C8671F" w:rsidRDefault="003F5C4F" w:rsidP="00B73FB6">
      <w:pPr>
        <w:spacing w:after="0" w:line="480" w:lineRule="auto"/>
        <w:jc w:val="both"/>
        <w:rPr>
          <w:rFonts w:eastAsia="Times New Roman" w:cs="Times New Roman"/>
          <w:szCs w:val="24"/>
        </w:rPr>
      </w:pPr>
      <w:r w:rsidRPr="005C2A78">
        <w:rPr>
          <w:rFonts w:eastAsia="Times New Roman" w:cs="Times New Roman"/>
          <w:szCs w:val="24"/>
        </w:rPr>
        <w:t xml:space="preserve"> </w:t>
      </w:r>
    </w:p>
    <w:sectPr w:rsidR="003F5C4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C21" w:rsidRDefault="00A24C21" w:rsidP="000F1DF9">
      <w:pPr>
        <w:spacing w:after="0" w:line="240" w:lineRule="auto"/>
      </w:pPr>
      <w:r>
        <w:separator/>
      </w:r>
    </w:p>
  </w:endnote>
  <w:endnote w:type="continuationSeparator" w:id="0">
    <w:p w:rsidR="00A24C21" w:rsidRDefault="00A24C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4C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5C4F">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F5C4F">
                <w:rPr>
                  <w:sz w:val="20"/>
                  <w:szCs w:val="20"/>
                </w:rPr>
                <w:t>C.S.S.B. 2156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F5C4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4C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5C4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5C4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C21" w:rsidRDefault="00A24C21" w:rsidP="000F1DF9">
      <w:pPr>
        <w:spacing w:after="0" w:line="240" w:lineRule="auto"/>
      </w:pPr>
      <w:r>
        <w:separator/>
      </w:r>
    </w:p>
  </w:footnote>
  <w:footnote w:type="continuationSeparator" w:id="0">
    <w:p w:rsidR="00A24C21" w:rsidRDefault="00A24C2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5C4F"/>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24C2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E0A82"/>
  <w15:docId w15:val="{71DC8A61-3BCB-464E-8413-632EA7DE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5C4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3423A" w:rsidP="00A3423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4271AEE996475B8762EDB3C6A68A48"/>
        <w:category>
          <w:name w:val="General"/>
          <w:gallery w:val="placeholder"/>
        </w:category>
        <w:types>
          <w:type w:val="bbPlcHdr"/>
        </w:types>
        <w:behaviors>
          <w:behavior w:val="content"/>
        </w:behaviors>
        <w:guid w:val="{E2327437-3D4E-417D-943D-F610A0C2636D}"/>
      </w:docPartPr>
      <w:docPartBody>
        <w:p w:rsidR="00000000" w:rsidRDefault="00171776"/>
      </w:docPartBody>
    </w:docPart>
    <w:docPart>
      <w:docPartPr>
        <w:name w:val="F29E9F72E3A54C2DBB1D271B09CECB02"/>
        <w:category>
          <w:name w:val="General"/>
          <w:gallery w:val="placeholder"/>
        </w:category>
        <w:types>
          <w:type w:val="bbPlcHdr"/>
        </w:types>
        <w:behaviors>
          <w:behavior w:val="content"/>
        </w:behaviors>
        <w:guid w:val="{F397F39F-FA25-489E-BD26-B34EA9A84F19}"/>
      </w:docPartPr>
      <w:docPartBody>
        <w:p w:rsidR="00000000" w:rsidRDefault="00171776"/>
      </w:docPartBody>
    </w:docPart>
    <w:docPart>
      <w:docPartPr>
        <w:name w:val="CEA801D42A64483E95EA60BB785F0DF7"/>
        <w:category>
          <w:name w:val="General"/>
          <w:gallery w:val="placeholder"/>
        </w:category>
        <w:types>
          <w:type w:val="bbPlcHdr"/>
        </w:types>
        <w:behaviors>
          <w:behavior w:val="content"/>
        </w:behaviors>
        <w:guid w:val="{2D0DFEE1-96DE-4848-85C5-DE1D3D2B2864}"/>
      </w:docPartPr>
      <w:docPartBody>
        <w:p w:rsidR="00000000" w:rsidRDefault="00171776"/>
      </w:docPartBody>
    </w:docPart>
    <w:docPart>
      <w:docPartPr>
        <w:name w:val="F8626B06AAC64819BD79D558951A8A42"/>
        <w:category>
          <w:name w:val="General"/>
          <w:gallery w:val="placeholder"/>
        </w:category>
        <w:types>
          <w:type w:val="bbPlcHdr"/>
        </w:types>
        <w:behaviors>
          <w:behavior w:val="content"/>
        </w:behaviors>
        <w:guid w:val="{3E3AC662-3F20-40D8-8D15-842425E87FF9}"/>
      </w:docPartPr>
      <w:docPartBody>
        <w:p w:rsidR="00000000" w:rsidRDefault="00171776"/>
      </w:docPartBody>
    </w:docPart>
    <w:docPart>
      <w:docPartPr>
        <w:name w:val="51591E65DBAE45A4AE2A3FB8660CF9BD"/>
        <w:category>
          <w:name w:val="General"/>
          <w:gallery w:val="placeholder"/>
        </w:category>
        <w:types>
          <w:type w:val="bbPlcHdr"/>
        </w:types>
        <w:behaviors>
          <w:behavior w:val="content"/>
        </w:behaviors>
        <w:guid w:val="{B14D0E52-A8A3-4DDF-ABCF-713617407C50}"/>
      </w:docPartPr>
      <w:docPartBody>
        <w:p w:rsidR="00000000" w:rsidRDefault="00171776"/>
      </w:docPartBody>
    </w:docPart>
    <w:docPart>
      <w:docPartPr>
        <w:name w:val="7CA4F929AD8B4758941698F72960763E"/>
        <w:category>
          <w:name w:val="General"/>
          <w:gallery w:val="placeholder"/>
        </w:category>
        <w:types>
          <w:type w:val="bbPlcHdr"/>
        </w:types>
        <w:behaviors>
          <w:behavior w:val="content"/>
        </w:behaviors>
        <w:guid w:val="{AB7496C5-CF8C-4804-9068-847BCCADB0CF}"/>
      </w:docPartPr>
      <w:docPartBody>
        <w:p w:rsidR="00000000" w:rsidRDefault="00171776"/>
      </w:docPartBody>
    </w:docPart>
    <w:docPart>
      <w:docPartPr>
        <w:name w:val="551008F40F014537B1F4CFD8976AF0F1"/>
        <w:category>
          <w:name w:val="General"/>
          <w:gallery w:val="placeholder"/>
        </w:category>
        <w:types>
          <w:type w:val="bbPlcHdr"/>
        </w:types>
        <w:behaviors>
          <w:behavior w:val="content"/>
        </w:behaviors>
        <w:guid w:val="{4F5F7A82-D531-42DB-B134-9D2DFC739596}"/>
      </w:docPartPr>
      <w:docPartBody>
        <w:p w:rsidR="00000000" w:rsidRDefault="00171776"/>
      </w:docPartBody>
    </w:docPart>
    <w:docPart>
      <w:docPartPr>
        <w:name w:val="09580494589D47EDAEC728506F88667D"/>
        <w:category>
          <w:name w:val="General"/>
          <w:gallery w:val="placeholder"/>
        </w:category>
        <w:types>
          <w:type w:val="bbPlcHdr"/>
        </w:types>
        <w:behaviors>
          <w:behavior w:val="content"/>
        </w:behaviors>
        <w:guid w:val="{26464707-87A0-4383-A3F6-684C1167F85D}"/>
      </w:docPartPr>
      <w:docPartBody>
        <w:p w:rsidR="00000000" w:rsidRDefault="00171776"/>
      </w:docPartBody>
    </w:docPart>
    <w:docPart>
      <w:docPartPr>
        <w:name w:val="F55F70AA169A4C6A93278EF12250E492"/>
        <w:category>
          <w:name w:val="General"/>
          <w:gallery w:val="placeholder"/>
        </w:category>
        <w:types>
          <w:type w:val="bbPlcHdr"/>
        </w:types>
        <w:behaviors>
          <w:behavior w:val="content"/>
        </w:behaviors>
        <w:guid w:val="{64A18234-5083-48AD-9357-21BF62FAB647}"/>
      </w:docPartPr>
      <w:docPartBody>
        <w:p w:rsidR="00000000" w:rsidRDefault="00A3423A" w:rsidP="00A3423A">
          <w:pPr>
            <w:pStyle w:val="F55F70AA169A4C6A93278EF12250E492"/>
          </w:pPr>
          <w:r w:rsidRPr="00A30DD1">
            <w:rPr>
              <w:rStyle w:val="PlaceholderText"/>
            </w:rPr>
            <w:t>Click here to enter a date.</w:t>
          </w:r>
        </w:p>
      </w:docPartBody>
    </w:docPart>
    <w:docPart>
      <w:docPartPr>
        <w:name w:val="36C15519CF744A57BFE6EB289B0B3965"/>
        <w:category>
          <w:name w:val="General"/>
          <w:gallery w:val="placeholder"/>
        </w:category>
        <w:types>
          <w:type w:val="bbPlcHdr"/>
        </w:types>
        <w:behaviors>
          <w:behavior w:val="content"/>
        </w:behaviors>
        <w:guid w:val="{0D13E439-ED3E-4DA1-BDA1-875C75D06623}"/>
      </w:docPartPr>
      <w:docPartBody>
        <w:p w:rsidR="00000000" w:rsidRDefault="00171776"/>
      </w:docPartBody>
    </w:docPart>
    <w:docPart>
      <w:docPartPr>
        <w:name w:val="E158AE32AF854F848346B4640BF61F21"/>
        <w:category>
          <w:name w:val="General"/>
          <w:gallery w:val="placeholder"/>
        </w:category>
        <w:types>
          <w:type w:val="bbPlcHdr"/>
        </w:types>
        <w:behaviors>
          <w:behavior w:val="content"/>
        </w:behaviors>
        <w:guid w:val="{5B503593-55C2-4948-BFDF-33F348ACD327}"/>
      </w:docPartPr>
      <w:docPartBody>
        <w:p w:rsidR="00000000" w:rsidRDefault="00171776"/>
      </w:docPartBody>
    </w:docPart>
    <w:docPart>
      <w:docPartPr>
        <w:name w:val="E1B556E5FA744465BF32F3D61DDDE67D"/>
        <w:category>
          <w:name w:val="General"/>
          <w:gallery w:val="placeholder"/>
        </w:category>
        <w:types>
          <w:type w:val="bbPlcHdr"/>
        </w:types>
        <w:behaviors>
          <w:behavior w:val="content"/>
        </w:behaviors>
        <w:guid w:val="{93AFA7EF-B619-4229-8035-0726B392048A}"/>
      </w:docPartPr>
      <w:docPartBody>
        <w:p w:rsidR="00000000" w:rsidRDefault="00A3423A" w:rsidP="00A3423A">
          <w:pPr>
            <w:pStyle w:val="E1B556E5FA744465BF32F3D61DDDE67D"/>
          </w:pPr>
          <w:r>
            <w:rPr>
              <w:rFonts w:eastAsia="Times New Roman" w:cs="Times New Roman"/>
              <w:bCs/>
              <w:szCs w:val="24"/>
            </w:rPr>
            <w:t xml:space="preserve"> </w:t>
          </w:r>
        </w:p>
      </w:docPartBody>
    </w:docPart>
    <w:docPart>
      <w:docPartPr>
        <w:name w:val="5B83EFB967E648EABE1639F40A7972B9"/>
        <w:category>
          <w:name w:val="General"/>
          <w:gallery w:val="placeholder"/>
        </w:category>
        <w:types>
          <w:type w:val="bbPlcHdr"/>
        </w:types>
        <w:behaviors>
          <w:behavior w:val="content"/>
        </w:behaviors>
        <w:guid w:val="{E8877256-A87B-4681-8B12-A466D552EC9F}"/>
      </w:docPartPr>
      <w:docPartBody>
        <w:p w:rsidR="00000000" w:rsidRDefault="00171776"/>
      </w:docPartBody>
    </w:docPart>
    <w:docPart>
      <w:docPartPr>
        <w:name w:val="C599D99638724123AE12FCF0BB1FF25E"/>
        <w:category>
          <w:name w:val="General"/>
          <w:gallery w:val="placeholder"/>
        </w:category>
        <w:types>
          <w:type w:val="bbPlcHdr"/>
        </w:types>
        <w:behaviors>
          <w:behavior w:val="content"/>
        </w:behaviors>
        <w:guid w:val="{D4077154-6E38-47E2-A0E8-6A8CE41BE4DA}"/>
      </w:docPartPr>
      <w:docPartBody>
        <w:p w:rsidR="00000000" w:rsidRDefault="001717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1776"/>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423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2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3423A"/>
    <w:rPr>
      <w:rFonts w:ascii="Times New Roman" w:hAnsi="Times New Roman"/>
      <w:sz w:val="24"/>
    </w:rPr>
  </w:style>
  <w:style w:type="paragraph" w:customStyle="1" w:styleId="487D89B4F8B34DB4967D41FE18F7F88D9">
    <w:name w:val="487D89B4F8B34DB4967D41FE18F7F88D9"/>
    <w:rsid w:val="00A3423A"/>
    <w:rPr>
      <w:rFonts w:ascii="Times New Roman" w:hAnsi="Times New Roman"/>
      <w:sz w:val="24"/>
    </w:rPr>
  </w:style>
  <w:style w:type="paragraph" w:customStyle="1" w:styleId="AE2570ED5D764CD7AF9686706F550F4622">
    <w:name w:val="AE2570ED5D764CD7AF9686706F550F4622"/>
    <w:rsid w:val="00A3423A"/>
    <w:pPr>
      <w:tabs>
        <w:tab w:val="center" w:pos="4680"/>
        <w:tab w:val="right" w:pos="9360"/>
      </w:tabs>
      <w:spacing w:after="0" w:line="240" w:lineRule="auto"/>
    </w:pPr>
    <w:rPr>
      <w:rFonts w:ascii="Times New Roman" w:hAnsi="Times New Roman"/>
      <w:sz w:val="24"/>
    </w:rPr>
  </w:style>
  <w:style w:type="paragraph" w:customStyle="1" w:styleId="F55F70AA169A4C6A93278EF12250E492">
    <w:name w:val="F55F70AA169A4C6A93278EF12250E492"/>
    <w:rsid w:val="00A3423A"/>
    <w:pPr>
      <w:spacing w:after="160" w:line="259" w:lineRule="auto"/>
    </w:pPr>
  </w:style>
  <w:style w:type="paragraph" w:customStyle="1" w:styleId="E1B556E5FA744465BF32F3D61DDDE67D">
    <w:name w:val="E1B556E5FA744465BF32F3D61DDDE67D"/>
    <w:rsid w:val="00A342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0A23EE-7CEC-4D5E-AFDE-9A9E4C47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302</Words>
  <Characters>1724</Characters>
  <Application>Microsoft Office Word</Application>
  <DocSecurity>0</DocSecurity>
  <Lines>14</Lines>
  <Paragraphs>4</Paragraphs>
  <ScaleCrop>false</ScaleCrop>
  <Company>Texas Legislative Council</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2019-04-10T23:45:00Z</dcterms:modified>
</cp:coreProperties>
</file>

<file path=docProps/custom.xml><?xml version="1.0" encoding="utf-8"?>
<op:Properties xmlns:vt="http://schemas.openxmlformats.org/officeDocument/2006/docPropsVTypes" xmlns:op="http://schemas.openxmlformats.org/officeDocument/2006/custom-properties"/>
</file>