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2DB" w:rsidRDefault="005732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D82C3B54804E4EA615695A1D30CB4D"/>
          </w:placeholder>
        </w:sdtPr>
        <w:sdtContent>
          <w:r w:rsidRPr="005C2A78">
            <w:rPr>
              <w:rFonts w:cs="Times New Roman"/>
              <w:b/>
              <w:szCs w:val="24"/>
              <w:u w:val="single"/>
            </w:rPr>
            <w:t>BILL ANALYSIS</w:t>
          </w:r>
        </w:sdtContent>
      </w:sdt>
    </w:p>
    <w:p w:rsidR="005732DB" w:rsidRPr="00585C31" w:rsidRDefault="005732DB" w:rsidP="000F1DF9">
      <w:pPr>
        <w:spacing w:after="0" w:line="240" w:lineRule="auto"/>
        <w:rPr>
          <w:rFonts w:cs="Times New Roman"/>
          <w:szCs w:val="24"/>
        </w:rPr>
      </w:pPr>
    </w:p>
    <w:p w:rsidR="005732DB" w:rsidRPr="00585C31" w:rsidRDefault="005732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732DB" w:rsidTr="000F1DF9">
        <w:tc>
          <w:tcPr>
            <w:tcW w:w="2718" w:type="dxa"/>
          </w:tcPr>
          <w:p w:rsidR="005732DB" w:rsidRPr="005C2A78" w:rsidRDefault="005732DB" w:rsidP="006D756B">
            <w:pPr>
              <w:rPr>
                <w:rFonts w:cs="Times New Roman"/>
                <w:szCs w:val="24"/>
              </w:rPr>
            </w:pPr>
            <w:sdt>
              <w:sdtPr>
                <w:rPr>
                  <w:rFonts w:cs="Times New Roman"/>
                  <w:szCs w:val="24"/>
                </w:rPr>
                <w:alias w:val="Agency Title"/>
                <w:tag w:val="AgencyTitleContentControl"/>
                <w:id w:val="1920747753"/>
                <w:lock w:val="sdtContentLocked"/>
                <w:placeholder>
                  <w:docPart w:val="47A9BA1FD2454E29BC98CEECE92692BB"/>
                </w:placeholder>
              </w:sdtPr>
              <w:sdtEndPr>
                <w:rPr>
                  <w:rFonts w:cstheme="minorBidi"/>
                  <w:szCs w:val="22"/>
                </w:rPr>
              </w:sdtEndPr>
              <w:sdtContent>
                <w:r>
                  <w:rPr>
                    <w:rFonts w:cs="Times New Roman"/>
                    <w:szCs w:val="24"/>
                  </w:rPr>
                  <w:t>Senate Research Center</w:t>
                </w:r>
              </w:sdtContent>
            </w:sdt>
          </w:p>
        </w:tc>
        <w:tc>
          <w:tcPr>
            <w:tcW w:w="6858" w:type="dxa"/>
          </w:tcPr>
          <w:p w:rsidR="005732DB" w:rsidRPr="00FF6471" w:rsidRDefault="005732DB" w:rsidP="000F1DF9">
            <w:pPr>
              <w:jc w:val="right"/>
              <w:rPr>
                <w:rFonts w:cs="Times New Roman"/>
                <w:szCs w:val="24"/>
              </w:rPr>
            </w:pPr>
            <w:sdt>
              <w:sdtPr>
                <w:rPr>
                  <w:rFonts w:cs="Times New Roman"/>
                  <w:szCs w:val="24"/>
                </w:rPr>
                <w:alias w:val="Bill Number"/>
                <w:tag w:val="BillNumberOne"/>
                <w:id w:val="-410784069"/>
                <w:lock w:val="sdtContentLocked"/>
                <w:placeholder>
                  <w:docPart w:val="2B93C38A8593419A8FBF3EDD1EFCC56F"/>
                </w:placeholder>
              </w:sdtPr>
              <w:sdtContent>
                <w:r>
                  <w:rPr>
                    <w:rFonts w:cs="Times New Roman"/>
                    <w:szCs w:val="24"/>
                  </w:rPr>
                  <w:t>S.B. 2201</w:t>
                </w:r>
              </w:sdtContent>
            </w:sdt>
          </w:p>
        </w:tc>
      </w:tr>
      <w:tr w:rsidR="005732DB" w:rsidTr="000F1DF9">
        <w:sdt>
          <w:sdtPr>
            <w:rPr>
              <w:rFonts w:cs="Times New Roman"/>
              <w:szCs w:val="24"/>
            </w:rPr>
            <w:alias w:val="TLCNumber"/>
            <w:tag w:val="TLCNumber"/>
            <w:id w:val="-542600604"/>
            <w:lock w:val="sdtLocked"/>
            <w:placeholder>
              <w:docPart w:val="2271E47A201A4DE8AD53287180621BCD"/>
            </w:placeholder>
          </w:sdtPr>
          <w:sdtContent>
            <w:tc>
              <w:tcPr>
                <w:tcW w:w="2718" w:type="dxa"/>
              </w:tcPr>
              <w:p w:rsidR="005732DB" w:rsidRPr="000F1DF9" w:rsidRDefault="005732DB" w:rsidP="00C65088">
                <w:pPr>
                  <w:rPr>
                    <w:rFonts w:cs="Times New Roman"/>
                    <w:szCs w:val="24"/>
                  </w:rPr>
                </w:pPr>
                <w:r>
                  <w:rPr>
                    <w:rFonts w:cs="Times New Roman"/>
                    <w:szCs w:val="24"/>
                  </w:rPr>
                  <w:t>86R12304 KJE-D</w:t>
                </w:r>
              </w:p>
            </w:tc>
          </w:sdtContent>
        </w:sdt>
        <w:tc>
          <w:tcPr>
            <w:tcW w:w="6858" w:type="dxa"/>
          </w:tcPr>
          <w:p w:rsidR="005732DB" w:rsidRPr="005C2A78" w:rsidRDefault="005732DB" w:rsidP="006D756B">
            <w:pPr>
              <w:jc w:val="right"/>
              <w:rPr>
                <w:rFonts w:cs="Times New Roman"/>
                <w:szCs w:val="24"/>
              </w:rPr>
            </w:pPr>
            <w:sdt>
              <w:sdtPr>
                <w:rPr>
                  <w:rFonts w:cs="Times New Roman"/>
                  <w:szCs w:val="24"/>
                </w:rPr>
                <w:alias w:val="Author Label"/>
                <w:tag w:val="By"/>
                <w:id w:val="72399597"/>
                <w:lock w:val="sdtLocked"/>
                <w:placeholder>
                  <w:docPart w:val="2B4FC784B9A94FE38B4429A9563361D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D41E8AA6F394B54AA05D91681C57865"/>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259150EA265A41248824B01F665E5D2C"/>
                </w:placeholder>
                <w:showingPlcHdr/>
              </w:sdtPr>
              <w:sdtContent/>
            </w:sdt>
          </w:p>
        </w:tc>
      </w:tr>
      <w:tr w:rsidR="005732DB" w:rsidTr="000F1DF9">
        <w:tc>
          <w:tcPr>
            <w:tcW w:w="2718" w:type="dxa"/>
          </w:tcPr>
          <w:p w:rsidR="005732DB" w:rsidRPr="00BC7495" w:rsidRDefault="005732DB" w:rsidP="000F1DF9">
            <w:pPr>
              <w:rPr>
                <w:rFonts w:cs="Times New Roman"/>
                <w:szCs w:val="24"/>
              </w:rPr>
            </w:pPr>
          </w:p>
        </w:tc>
        <w:sdt>
          <w:sdtPr>
            <w:rPr>
              <w:rFonts w:cs="Times New Roman"/>
              <w:szCs w:val="24"/>
            </w:rPr>
            <w:alias w:val="Committee"/>
            <w:tag w:val="Committee"/>
            <w:id w:val="1914272295"/>
            <w:lock w:val="sdtContentLocked"/>
            <w:placeholder>
              <w:docPart w:val="6C5D26DD3E35483886CEEB978ECD9D4C"/>
            </w:placeholder>
          </w:sdtPr>
          <w:sdtContent>
            <w:tc>
              <w:tcPr>
                <w:tcW w:w="6858" w:type="dxa"/>
              </w:tcPr>
              <w:p w:rsidR="005732DB" w:rsidRPr="00FF6471" w:rsidRDefault="005732DB" w:rsidP="000F1DF9">
                <w:pPr>
                  <w:jc w:val="right"/>
                  <w:rPr>
                    <w:rFonts w:cs="Times New Roman"/>
                    <w:szCs w:val="24"/>
                  </w:rPr>
                </w:pPr>
                <w:r>
                  <w:rPr>
                    <w:rFonts w:cs="Times New Roman"/>
                    <w:szCs w:val="24"/>
                  </w:rPr>
                  <w:t>Education</w:t>
                </w:r>
              </w:p>
            </w:tc>
          </w:sdtContent>
        </w:sdt>
      </w:tr>
      <w:tr w:rsidR="005732DB" w:rsidTr="000F1DF9">
        <w:tc>
          <w:tcPr>
            <w:tcW w:w="2718" w:type="dxa"/>
          </w:tcPr>
          <w:p w:rsidR="005732DB" w:rsidRPr="00BC7495" w:rsidRDefault="005732DB" w:rsidP="000F1DF9">
            <w:pPr>
              <w:rPr>
                <w:rFonts w:cs="Times New Roman"/>
                <w:szCs w:val="24"/>
              </w:rPr>
            </w:pPr>
          </w:p>
        </w:tc>
        <w:sdt>
          <w:sdtPr>
            <w:rPr>
              <w:rFonts w:cs="Times New Roman"/>
              <w:szCs w:val="24"/>
            </w:rPr>
            <w:alias w:val="Date"/>
            <w:tag w:val="DateContentControl"/>
            <w:id w:val="1178081906"/>
            <w:lock w:val="sdtLocked"/>
            <w:placeholder>
              <w:docPart w:val="47717187E9D748589F7CB37EEF4ED963"/>
            </w:placeholder>
            <w:date w:fullDate="2019-04-22T00:00:00Z">
              <w:dateFormat w:val="M/d/yyyy"/>
              <w:lid w:val="en-US"/>
              <w:storeMappedDataAs w:val="dateTime"/>
              <w:calendar w:val="gregorian"/>
            </w:date>
          </w:sdtPr>
          <w:sdtContent>
            <w:tc>
              <w:tcPr>
                <w:tcW w:w="6858" w:type="dxa"/>
              </w:tcPr>
              <w:p w:rsidR="005732DB" w:rsidRPr="00FF6471" w:rsidRDefault="005732DB" w:rsidP="000F1DF9">
                <w:pPr>
                  <w:jc w:val="right"/>
                  <w:rPr>
                    <w:rFonts w:cs="Times New Roman"/>
                    <w:szCs w:val="24"/>
                  </w:rPr>
                </w:pPr>
                <w:r>
                  <w:rPr>
                    <w:rFonts w:cs="Times New Roman"/>
                    <w:szCs w:val="24"/>
                  </w:rPr>
                  <w:t>4/22/2019</w:t>
                </w:r>
              </w:p>
            </w:tc>
          </w:sdtContent>
        </w:sdt>
      </w:tr>
      <w:tr w:rsidR="005732DB" w:rsidTr="000F1DF9">
        <w:tc>
          <w:tcPr>
            <w:tcW w:w="2718" w:type="dxa"/>
          </w:tcPr>
          <w:p w:rsidR="005732DB" w:rsidRPr="00BC7495" w:rsidRDefault="005732DB" w:rsidP="000F1DF9">
            <w:pPr>
              <w:rPr>
                <w:rFonts w:cs="Times New Roman"/>
                <w:szCs w:val="24"/>
              </w:rPr>
            </w:pPr>
          </w:p>
        </w:tc>
        <w:sdt>
          <w:sdtPr>
            <w:rPr>
              <w:rFonts w:cs="Times New Roman"/>
              <w:szCs w:val="24"/>
            </w:rPr>
            <w:alias w:val="BA Version"/>
            <w:tag w:val="BAVersion"/>
            <w:id w:val="-1685590809"/>
            <w:lock w:val="sdtContentLocked"/>
            <w:placeholder>
              <w:docPart w:val="F6CDFD12D83A43A1B670BA5246B83C8E"/>
            </w:placeholder>
          </w:sdtPr>
          <w:sdtContent>
            <w:tc>
              <w:tcPr>
                <w:tcW w:w="6858" w:type="dxa"/>
              </w:tcPr>
              <w:p w:rsidR="005732DB" w:rsidRPr="00FF6471" w:rsidRDefault="005732DB" w:rsidP="000F1DF9">
                <w:pPr>
                  <w:jc w:val="right"/>
                  <w:rPr>
                    <w:rFonts w:cs="Times New Roman"/>
                    <w:szCs w:val="24"/>
                  </w:rPr>
                </w:pPr>
                <w:r>
                  <w:rPr>
                    <w:rFonts w:cs="Times New Roman"/>
                    <w:szCs w:val="24"/>
                  </w:rPr>
                  <w:t>As Filed</w:t>
                </w:r>
              </w:p>
            </w:tc>
          </w:sdtContent>
        </w:sdt>
      </w:tr>
    </w:tbl>
    <w:p w:rsidR="005732DB" w:rsidRPr="00FF6471" w:rsidRDefault="005732DB" w:rsidP="000F1DF9">
      <w:pPr>
        <w:spacing w:after="0" w:line="240" w:lineRule="auto"/>
        <w:rPr>
          <w:rFonts w:cs="Times New Roman"/>
          <w:szCs w:val="24"/>
        </w:rPr>
      </w:pPr>
    </w:p>
    <w:p w:rsidR="005732DB" w:rsidRPr="00FF6471" w:rsidRDefault="005732DB" w:rsidP="000F1DF9">
      <w:pPr>
        <w:spacing w:after="0" w:line="240" w:lineRule="auto"/>
        <w:rPr>
          <w:rFonts w:cs="Times New Roman"/>
          <w:szCs w:val="24"/>
        </w:rPr>
      </w:pPr>
    </w:p>
    <w:p w:rsidR="005732DB" w:rsidRPr="00FF6471" w:rsidRDefault="005732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AC5A44A52C449648010F7A92B0820FE"/>
        </w:placeholder>
      </w:sdtPr>
      <w:sdtContent>
        <w:p w:rsidR="005732DB" w:rsidRDefault="005732D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40AB34682144ADE8C1D4B1CB208B316"/>
        </w:placeholder>
      </w:sdtPr>
      <w:sdtContent>
        <w:p w:rsidR="005732DB" w:rsidRDefault="005732DB" w:rsidP="005732DB">
          <w:pPr>
            <w:pStyle w:val="NormalWeb"/>
            <w:spacing w:before="0" w:beforeAutospacing="0" w:after="0" w:afterAutospacing="0"/>
            <w:jc w:val="both"/>
            <w:divId w:val="1091658512"/>
            <w:rPr>
              <w:rFonts w:eastAsia="Times New Roman"/>
              <w:bCs/>
            </w:rPr>
          </w:pPr>
        </w:p>
        <w:p w:rsidR="005732DB" w:rsidRPr="00941D79" w:rsidRDefault="005732DB" w:rsidP="005732DB">
          <w:pPr>
            <w:pStyle w:val="NormalWeb"/>
            <w:spacing w:before="0" w:beforeAutospacing="0" w:after="0" w:afterAutospacing="0"/>
            <w:jc w:val="both"/>
            <w:divId w:val="1091658512"/>
          </w:pPr>
          <w:r w:rsidRPr="00941D79">
            <w:t>S.B. 2201 requires school districts with an enrollment of 20,000 or more students to have term limits for trustees. For school districts with an enrollment of less than 20,000 students, S.B. 2201 permits school district board of trustees to adopt or remove term limits. Currently, school boards do not have the authority to adopt or remove term limits for their trustees. This bill would amend Subchapter C, Chapter 11, Education Code by adding Section 11.0595 and Section 11.0596</w:t>
          </w:r>
          <w:r>
            <w:t>,</w:t>
          </w:r>
          <w:r w:rsidRPr="00941D79">
            <w:t xml:space="preserve"> gr</w:t>
          </w:r>
          <w:r>
            <w:t>anting them this authority. I</w:t>
          </w:r>
          <w:r w:rsidRPr="00941D79">
            <w:t>mp</w:t>
          </w:r>
          <w:r>
            <w:t xml:space="preserve">lementing term limits </w:t>
          </w:r>
          <w:r w:rsidRPr="00941D79">
            <w:t>will make school boards more accountable and infuse fresh ideas into the school districts.</w:t>
          </w:r>
        </w:p>
        <w:p w:rsidR="005732DB" w:rsidRPr="00941D79" w:rsidRDefault="005732DB" w:rsidP="005732DB">
          <w:pPr>
            <w:pStyle w:val="NormalWeb"/>
            <w:spacing w:before="0" w:beforeAutospacing="0" w:after="0" w:afterAutospacing="0"/>
            <w:jc w:val="both"/>
            <w:divId w:val="1091658512"/>
          </w:pPr>
          <w:r w:rsidRPr="00941D79">
            <w:t> </w:t>
          </w:r>
        </w:p>
        <w:p w:rsidR="005732DB" w:rsidRPr="00941D79" w:rsidRDefault="005732DB" w:rsidP="005732DB">
          <w:pPr>
            <w:pStyle w:val="NormalWeb"/>
            <w:spacing w:before="0" w:beforeAutospacing="0" w:after="0" w:afterAutospacing="0"/>
            <w:jc w:val="both"/>
            <w:divId w:val="1091658512"/>
          </w:pPr>
          <w:r w:rsidRPr="00941D79">
            <w:t>S.B. 2201 also requires school districts to develop student outcome plans at one, three</w:t>
          </w:r>
          <w:r>
            <w:t>,</w:t>
          </w:r>
          <w:r w:rsidRPr="00941D79">
            <w:t xml:space="preserve"> and five year intervals for improving student outcomes in reading, mathematics, and any other area identifies by the school district. This aligns with our current post-secondary achievement goals and implements a recommendation made by the Texas Commission on Public School Finance.</w:t>
          </w:r>
        </w:p>
        <w:p w:rsidR="005732DB" w:rsidRPr="00D70925" w:rsidRDefault="005732DB" w:rsidP="005732DB">
          <w:pPr>
            <w:spacing w:after="0" w:line="240" w:lineRule="auto"/>
            <w:jc w:val="both"/>
            <w:rPr>
              <w:rFonts w:eastAsia="Times New Roman" w:cs="Times New Roman"/>
              <w:bCs/>
              <w:szCs w:val="24"/>
            </w:rPr>
          </w:pPr>
        </w:p>
      </w:sdtContent>
    </w:sdt>
    <w:p w:rsidR="005732DB" w:rsidRDefault="005732D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2201 </w:t>
      </w:r>
      <w:bookmarkStart w:id="1" w:name="AmendsCurrentLaw"/>
      <w:bookmarkEnd w:id="1"/>
      <w:r>
        <w:rPr>
          <w:rFonts w:cs="Times New Roman"/>
          <w:szCs w:val="24"/>
        </w:rPr>
        <w:t>amends current law relating to local goals for public education and governance of local school districts.</w:t>
      </w:r>
    </w:p>
    <w:p w:rsidR="005732DB" w:rsidRPr="00287447" w:rsidRDefault="005732DB" w:rsidP="000F1DF9">
      <w:pPr>
        <w:spacing w:after="0" w:line="240" w:lineRule="auto"/>
        <w:jc w:val="both"/>
        <w:rPr>
          <w:rFonts w:eastAsia="Times New Roman" w:cs="Times New Roman"/>
          <w:szCs w:val="24"/>
        </w:rPr>
      </w:pPr>
    </w:p>
    <w:p w:rsidR="005732DB" w:rsidRPr="005C2A78" w:rsidRDefault="005732D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D27B617C38429798495E0CDD8181E7"/>
          </w:placeholder>
        </w:sdtPr>
        <w:sdtContent>
          <w:r>
            <w:rPr>
              <w:rFonts w:eastAsia="Times New Roman" w:cs="Times New Roman"/>
              <w:b/>
              <w:szCs w:val="24"/>
              <w:u w:val="single"/>
            </w:rPr>
            <w:t>RULEMAKING AUTHORITY</w:t>
          </w:r>
        </w:sdtContent>
      </w:sdt>
    </w:p>
    <w:p w:rsidR="005732DB" w:rsidRPr="006529C4" w:rsidRDefault="005732DB" w:rsidP="00774EC7">
      <w:pPr>
        <w:spacing w:after="0" w:line="240" w:lineRule="auto"/>
        <w:jc w:val="both"/>
        <w:rPr>
          <w:rFonts w:cs="Times New Roman"/>
          <w:szCs w:val="24"/>
        </w:rPr>
      </w:pPr>
    </w:p>
    <w:p w:rsidR="005732DB" w:rsidRPr="006529C4" w:rsidRDefault="005732DB" w:rsidP="00A77765">
      <w:pPr>
        <w:spacing w:after="0" w:line="240" w:lineRule="auto"/>
        <w:jc w:val="both"/>
        <w:rPr>
          <w:rFonts w:cs="Times New Roman"/>
          <w:szCs w:val="24"/>
        </w:rPr>
      </w:pPr>
      <w:r>
        <w:rPr>
          <w:rFonts w:cs="Times New Roman"/>
          <w:szCs w:val="24"/>
        </w:rPr>
        <w:t xml:space="preserve">Rulemaking authority is expressly granted to the commissioner of education in SECTION 3 (Section </w:t>
      </w:r>
      <w:r>
        <w:rPr>
          <w:rFonts w:eastAsia="Times New Roman" w:cs="Times New Roman"/>
          <w:szCs w:val="24"/>
        </w:rPr>
        <w:t>11.2522, Education Code</w:t>
      </w:r>
      <w:r>
        <w:rPr>
          <w:rFonts w:cs="Times New Roman"/>
          <w:szCs w:val="24"/>
        </w:rPr>
        <w:t xml:space="preserve">) of this bill. </w:t>
      </w:r>
    </w:p>
    <w:p w:rsidR="005732DB" w:rsidRPr="006529C4" w:rsidRDefault="005732DB" w:rsidP="00A77765">
      <w:pPr>
        <w:spacing w:after="0" w:line="240" w:lineRule="auto"/>
        <w:jc w:val="both"/>
        <w:rPr>
          <w:rFonts w:cs="Times New Roman"/>
          <w:szCs w:val="24"/>
        </w:rPr>
      </w:pPr>
    </w:p>
    <w:p w:rsidR="005732DB" w:rsidRPr="005C2A78" w:rsidRDefault="005732DB" w:rsidP="00A7776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C574CA30401438C8C4F256859CFC55C"/>
          </w:placeholder>
        </w:sdtPr>
        <w:sdtContent>
          <w:r>
            <w:rPr>
              <w:rFonts w:eastAsia="Times New Roman" w:cs="Times New Roman"/>
              <w:b/>
              <w:szCs w:val="24"/>
              <w:u w:val="single"/>
            </w:rPr>
            <w:t>SECTION BY SECTION ANALYSIS</w:t>
          </w:r>
        </w:sdtContent>
      </w:sdt>
    </w:p>
    <w:p w:rsidR="005732DB" w:rsidRPr="005C2A78" w:rsidRDefault="005732DB" w:rsidP="00A77765">
      <w:pPr>
        <w:spacing w:after="0" w:line="240" w:lineRule="auto"/>
        <w:jc w:val="both"/>
        <w:rPr>
          <w:rFonts w:eastAsia="Times New Roman" w:cs="Times New Roman"/>
          <w:szCs w:val="24"/>
        </w:rPr>
      </w:pPr>
    </w:p>
    <w:p w:rsidR="005732DB" w:rsidRPr="00287447" w:rsidRDefault="005732DB" w:rsidP="00A7776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87447">
        <w:rPr>
          <w:rFonts w:eastAsia="Times New Roman" w:cs="Times New Roman"/>
          <w:szCs w:val="24"/>
        </w:rPr>
        <w:t>Subchapter C, Chapter 11, Education Code, by addi</w:t>
      </w:r>
      <w:r>
        <w:rPr>
          <w:rFonts w:eastAsia="Times New Roman" w:cs="Times New Roman"/>
          <w:szCs w:val="24"/>
        </w:rPr>
        <w:t xml:space="preserve">ng Sections 11.0595 and 11.0596, </w:t>
      </w:r>
      <w:r w:rsidRPr="00287447">
        <w:rPr>
          <w:rFonts w:eastAsia="Times New Roman" w:cs="Times New Roman"/>
          <w:szCs w:val="24"/>
        </w:rPr>
        <w:t>as follows:</w:t>
      </w:r>
    </w:p>
    <w:p w:rsidR="005732DB" w:rsidRPr="00287447" w:rsidRDefault="005732DB" w:rsidP="00A77765">
      <w:pPr>
        <w:spacing w:after="0" w:line="240" w:lineRule="auto"/>
        <w:jc w:val="both"/>
        <w:rPr>
          <w:rFonts w:eastAsia="Times New Roman" w:cs="Times New Roman"/>
          <w:szCs w:val="24"/>
        </w:rPr>
      </w:pPr>
    </w:p>
    <w:p w:rsidR="005732DB" w:rsidRPr="00287447" w:rsidRDefault="005732DB" w:rsidP="00A77765">
      <w:pPr>
        <w:spacing w:after="0" w:line="240" w:lineRule="auto"/>
        <w:ind w:left="720"/>
        <w:jc w:val="both"/>
        <w:rPr>
          <w:rFonts w:eastAsia="Times New Roman" w:cs="Times New Roman"/>
          <w:szCs w:val="24"/>
        </w:rPr>
      </w:pPr>
      <w:r>
        <w:rPr>
          <w:rFonts w:eastAsia="Times New Roman" w:cs="Times New Roman"/>
          <w:szCs w:val="24"/>
        </w:rPr>
        <w:t xml:space="preserve">Sec. 11.0595. </w:t>
      </w:r>
      <w:r w:rsidRPr="00287447">
        <w:rPr>
          <w:rFonts w:eastAsia="Times New Roman" w:cs="Times New Roman"/>
          <w:szCs w:val="24"/>
        </w:rPr>
        <w:t xml:space="preserve">TERM LIMITS. </w:t>
      </w:r>
      <w:r>
        <w:rPr>
          <w:rFonts w:eastAsia="Times New Roman" w:cs="Times New Roman"/>
          <w:szCs w:val="24"/>
        </w:rPr>
        <w:t>Authorizes t</w:t>
      </w:r>
      <w:r w:rsidRPr="00287447">
        <w:rPr>
          <w:rFonts w:eastAsia="Times New Roman" w:cs="Times New Roman"/>
          <w:szCs w:val="24"/>
        </w:rPr>
        <w:t xml:space="preserve">he board of trustees of an independent school district by resolution </w:t>
      </w:r>
      <w:r>
        <w:rPr>
          <w:rFonts w:eastAsia="Times New Roman" w:cs="Times New Roman"/>
          <w:szCs w:val="24"/>
        </w:rPr>
        <w:t xml:space="preserve">to </w:t>
      </w:r>
      <w:r w:rsidRPr="00287447">
        <w:rPr>
          <w:rFonts w:eastAsia="Times New Roman" w:cs="Times New Roman"/>
          <w:szCs w:val="24"/>
        </w:rPr>
        <w:t xml:space="preserve">limit the number of terms that trustees may serve, subject to </w:t>
      </w:r>
      <w:r>
        <w:rPr>
          <w:rFonts w:eastAsia="Times New Roman" w:cs="Times New Roman"/>
          <w:szCs w:val="24"/>
        </w:rPr>
        <w:t xml:space="preserve">Section 11.0596, if applicable, </w:t>
      </w:r>
      <w:r w:rsidRPr="00287447">
        <w:rPr>
          <w:rFonts w:eastAsia="Times New Roman" w:cs="Times New Roman"/>
          <w:szCs w:val="24"/>
        </w:rPr>
        <w:t>or</w:t>
      </w:r>
      <w:r>
        <w:rPr>
          <w:rFonts w:eastAsia="Times New Roman" w:cs="Times New Roman"/>
          <w:szCs w:val="24"/>
        </w:rPr>
        <w:t xml:space="preserve"> </w:t>
      </w:r>
      <w:r w:rsidRPr="00287447">
        <w:rPr>
          <w:rFonts w:eastAsia="Times New Roman" w:cs="Times New Roman"/>
          <w:szCs w:val="24"/>
        </w:rPr>
        <w:t>remove a limit on the number of terms that trustees may serve other than a limit prescribed by Section 11.0596, if applicable.</w:t>
      </w:r>
    </w:p>
    <w:p w:rsidR="005732DB" w:rsidRPr="00287447" w:rsidRDefault="005732DB" w:rsidP="00A77765">
      <w:pPr>
        <w:spacing w:after="0" w:line="240" w:lineRule="auto"/>
        <w:ind w:left="720"/>
        <w:jc w:val="both"/>
        <w:rPr>
          <w:rFonts w:eastAsia="Times New Roman" w:cs="Times New Roman"/>
          <w:szCs w:val="24"/>
        </w:rPr>
      </w:pPr>
    </w:p>
    <w:p w:rsidR="005732DB" w:rsidRPr="00287447" w:rsidRDefault="005732DB" w:rsidP="00A77765">
      <w:pPr>
        <w:spacing w:after="0" w:line="240" w:lineRule="auto"/>
        <w:ind w:left="720"/>
        <w:jc w:val="both"/>
        <w:rPr>
          <w:rFonts w:eastAsia="Times New Roman" w:cs="Times New Roman"/>
          <w:szCs w:val="24"/>
        </w:rPr>
      </w:pPr>
      <w:r>
        <w:rPr>
          <w:rFonts w:eastAsia="Times New Roman" w:cs="Times New Roman"/>
          <w:szCs w:val="24"/>
        </w:rPr>
        <w:t xml:space="preserve">Sec. 11.0596. </w:t>
      </w:r>
      <w:r w:rsidRPr="00287447">
        <w:rPr>
          <w:rFonts w:eastAsia="Times New Roman" w:cs="Times New Roman"/>
          <w:szCs w:val="24"/>
        </w:rPr>
        <w:t xml:space="preserve">TERM LIMITS FOR TRUSTEES OF CERTAIN SCHOOL DISTRICTS. (a) </w:t>
      </w:r>
      <w:r>
        <w:rPr>
          <w:rFonts w:eastAsia="Times New Roman" w:cs="Times New Roman"/>
          <w:szCs w:val="24"/>
        </w:rPr>
        <w:t>Provides that t</w:t>
      </w:r>
      <w:r w:rsidRPr="00287447">
        <w:rPr>
          <w:rFonts w:eastAsia="Times New Roman" w:cs="Times New Roman"/>
          <w:szCs w:val="24"/>
        </w:rPr>
        <w:t>his section applies only to a school district with an enrollment of 20,000 or more students.</w:t>
      </w:r>
    </w:p>
    <w:p w:rsidR="005732DB" w:rsidRPr="00287447" w:rsidRDefault="005732DB" w:rsidP="00A77765">
      <w:pPr>
        <w:spacing w:after="0" w:line="240" w:lineRule="auto"/>
        <w:ind w:left="720"/>
        <w:jc w:val="both"/>
        <w:rPr>
          <w:rFonts w:eastAsia="Times New Roman" w:cs="Times New Roman"/>
          <w:szCs w:val="24"/>
        </w:rPr>
      </w:pPr>
    </w:p>
    <w:p w:rsidR="005732DB" w:rsidRPr="005C2A78" w:rsidRDefault="005732DB" w:rsidP="00A77765">
      <w:pPr>
        <w:spacing w:after="0" w:line="240" w:lineRule="auto"/>
        <w:ind w:left="1440"/>
        <w:jc w:val="both"/>
        <w:rPr>
          <w:rFonts w:eastAsia="Times New Roman" w:cs="Times New Roman"/>
          <w:szCs w:val="24"/>
        </w:rPr>
      </w:pPr>
      <w:r>
        <w:rPr>
          <w:rFonts w:eastAsia="Times New Roman" w:cs="Times New Roman"/>
          <w:szCs w:val="24"/>
        </w:rPr>
        <w:t>(b) Authorizes a</w:t>
      </w:r>
      <w:r w:rsidRPr="00287447">
        <w:rPr>
          <w:rFonts w:eastAsia="Times New Roman" w:cs="Times New Roman"/>
          <w:szCs w:val="24"/>
        </w:rPr>
        <w:t xml:space="preserve"> trustee of a school district to which this section applies </w:t>
      </w:r>
      <w:r>
        <w:rPr>
          <w:rFonts w:eastAsia="Times New Roman" w:cs="Times New Roman"/>
          <w:szCs w:val="24"/>
        </w:rPr>
        <w:t>to</w:t>
      </w:r>
      <w:r w:rsidRPr="00287447">
        <w:rPr>
          <w:rFonts w:eastAsia="Times New Roman" w:cs="Times New Roman"/>
          <w:szCs w:val="24"/>
        </w:rPr>
        <w:t xml:space="preserve"> serve </w:t>
      </w:r>
      <w:r>
        <w:rPr>
          <w:rFonts w:eastAsia="Times New Roman" w:cs="Times New Roman"/>
          <w:szCs w:val="24"/>
        </w:rPr>
        <w:t xml:space="preserve">for a maximum of, as applicable, </w:t>
      </w:r>
      <w:r w:rsidRPr="00287447">
        <w:rPr>
          <w:rFonts w:eastAsia="Times New Roman" w:cs="Times New Roman"/>
          <w:szCs w:val="24"/>
        </w:rPr>
        <w:t>three three-year ter</w:t>
      </w:r>
      <w:r>
        <w:rPr>
          <w:rFonts w:eastAsia="Times New Roman" w:cs="Times New Roman"/>
          <w:szCs w:val="24"/>
        </w:rPr>
        <w:t xml:space="preserve">ms </w:t>
      </w:r>
      <w:r w:rsidRPr="00287447">
        <w:rPr>
          <w:rFonts w:eastAsia="Times New Roman" w:cs="Times New Roman"/>
          <w:szCs w:val="24"/>
        </w:rPr>
        <w:t>or</w:t>
      </w:r>
      <w:r>
        <w:rPr>
          <w:rFonts w:eastAsia="Times New Roman" w:cs="Times New Roman"/>
          <w:szCs w:val="24"/>
        </w:rPr>
        <w:t xml:space="preserve"> </w:t>
      </w:r>
      <w:r w:rsidRPr="00287447">
        <w:rPr>
          <w:rFonts w:eastAsia="Times New Roman" w:cs="Times New Roman"/>
          <w:szCs w:val="24"/>
        </w:rPr>
        <w:t>two four-year terms.</w:t>
      </w:r>
    </w:p>
    <w:p w:rsidR="005732DB" w:rsidRPr="005C2A78" w:rsidRDefault="005732DB" w:rsidP="00A77765">
      <w:pPr>
        <w:spacing w:after="0" w:line="240" w:lineRule="auto"/>
        <w:jc w:val="both"/>
        <w:rPr>
          <w:rFonts w:eastAsia="Times New Roman" w:cs="Times New Roman"/>
          <w:szCs w:val="24"/>
        </w:rPr>
      </w:pPr>
    </w:p>
    <w:p w:rsidR="005732DB" w:rsidRDefault="005732DB" w:rsidP="00A7776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287447">
        <w:rPr>
          <w:rFonts w:eastAsia="Times New Roman" w:cs="Times New Roman"/>
          <w:szCs w:val="24"/>
        </w:rPr>
        <w:t xml:space="preserve">Section 11.252(a), Education Code, </w:t>
      </w:r>
      <w:r>
        <w:rPr>
          <w:rFonts w:eastAsia="Times New Roman" w:cs="Times New Roman"/>
          <w:szCs w:val="24"/>
        </w:rPr>
        <w:t>to require t</w:t>
      </w:r>
      <w:r w:rsidRPr="00287447">
        <w:rPr>
          <w:rFonts w:eastAsia="Times New Roman" w:cs="Times New Roman"/>
          <w:szCs w:val="24"/>
        </w:rPr>
        <w:t>he district improvement plan be aligned with the student outcomes plans developed under Section 11.</w:t>
      </w:r>
      <w:r>
        <w:rPr>
          <w:rFonts w:eastAsia="Times New Roman" w:cs="Times New Roman"/>
          <w:szCs w:val="24"/>
        </w:rPr>
        <w:t>2522 and include certain provisions.</w:t>
      </w:r>
    </w:p>
    <w:p w:rsidR="005732DB" w:rsidRPr="005C2A78" w:rsidRDefault="005732DB" w:rsidP="00A77765">
      <w:pPr>
        <w:spacing w:after="0" w:line="240" w:lineRule="auto"/>
        <w:jc w:val="both"/>
        <w:rPr>
          <w:rFonts w:eastAsia="Times New Roman" w:cs="Times New Roman"/>
          <w:szCs w:val="24"/>
        </w:rPr>
      </w:pPr>
    </w:p>
    <w:p w:rsidR="005732DB" w:rsidRDefault="005732DB" w:rsidP="00A77765">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w:t>
      </w:r>
      <w:r w:rsidRPr="00287447">
        <w:rPr>
          <w:rFonts w:eastAsia="Times New Roman" w:cs="Times New Roman"/>
          <w:szCs w:val="24"/>
        </w:rPr>
        <w:t>ubchapter F, Chapter 11, Education Code</w:t>
      </w:r>
      <w:r>
        <w:rPr>
          <w:rFonts w:eastAsia="Times New Roman" w:cs="Times New Roman"/>
          <w:szCs w:val="24"/>
        </w:rPr>
        <w:t xml:space="preserve">, by adding Section 11.2522, </w:t>
      </w:r>
      <w:r w:rsidRPr="00287447">
        <w:rPr>
          <w:rFonts w:eastAsia="Times New Roman" w:cs="Times New Roman"/>
          <w:szCs w:val="24"/>
        </w:rPr>
        <w:t>as follows:</w:t>
      </w:r>
    </w:p>
    <w:p w:rsidR="005732DB" w:rsidRDefault="005732DB" w:rsidP="00A77765">
      <w:pPr>
        <w:spacing w:after="0" w:line="240" w:lineRule="auto"/>
        <w:jc w:val="both"/>
        <w:rPr>
          <w:rFonts w:eastAsia="Times New Roman" w:cs="Times New Roman"/>
          <w:szCs w:val="24"/>
        </w:rPr>
      </w:pPr>
    </w:p>
    <w:p w:rsidR="005732DB" w:rsidRPr="00287447" w:rsidRDefault="005732DB" w:rsidP="00A77765">
      <w:pPr>
        <w:spacing w:after="0" w:line="240" w:lineRule="auto"/>
        <w:ind w:left="720"/>
        <w:jc w:val="both"/>
        <w:rPr>
          <w:rFonts w:eastAsia="Times New Roman" w:cs="Times New Roman"/>
          <w:szCs w:val="24"/>
        </w:rPr>
      </w:pPr>
      <w:r>
        <w:rPr>
          <w:rFonts w:eastAsia="Times New Roman" w:cs="Times New Roman"/>
          <w:szCs w:val="24"/>
        </w:rPr>
        <w:t>Sec. 11.2522. STUDENT OUTCOMES PLANS. (a) Requires each school district, i</w:t>
      </w:r>
      <w:r w:rsidRPr="00287447">
        <w:rPr>
          <w:rFonts w:eastAsia="Times New Roman" w:cs="Times New Roman"/>
          <w:szCs w:val="24"/>
        </w:rPr>
        <w:t>n addition to the district improvement plan developed under Section 11.252</w:t>
      </w:r>
      <w:r>
        <w:rPr>
          <w:rFonts w:eastAsia="Times New Roman" w:cs="Times New Roman"/>
          <w:szCs w:val="24"/>
        </w:rPr>
        <w:t xml:space="preserve"> (District-Level Planning a</w:t>
      </w:r>
      <w:r w:rsidRPr="00287447">
        <w:rPr>
          <w:rFonts w:eastAsia="Times New Roman" w:cs="Times New Roman"/>
          <w:szCs w:val="24"/>
        </w:rPr>
        <w:t>nd Decision-Making</w:t>
      </w:r>
      <w:r>
        <w:rPr>
          <w:rFonts w:eastAsia="Times New Roman" w:cs="Times New Roman"/>
          <w:szCs w:val="24"/>
        </w:rPr>
        <w:t>)</w:t>
      </w:r>
      <w:r w:rsidRPr="00287447">
        <w:rPr>
          <w:rFonts w:eastAsia="Times New Roman" w:cs="Times New Roman"/>
          <w:szCs w:val="24"/>
        </w:rPr>
        <w:t xml:space="preserve">, </w:t>
      </w:r>
      <w:r>
        <w:rPr>
          <w:rFonts w:eastAsia="Times New Roman" w:cs="Times New Roman"/>
          <w:szCs w:val="24"/>
        </w:rPr>
        <w:t>to</w:t>
      </w:r>
      <w:r w:rsidRPr="00287447">
        <w:rPr>
          <w:rFonts w:eastAsia="Times New Roman" w:cs="Times New Roman"/>
          <w:szCs w:val="24"/>
        </w:rPr>
        <w:t xml:space="preserve"> develop one-year, three-year, and five-year plans for improving student outcomes in reading, mathematics, and any other area identified by the district.</w:t>
      </w:r>
    </w:p>
    <w:p w:rsidR="005732DB" w:rsidRPr="00287447" w:rsidRDefault="005732DB" w:rsidP="00A77765">
      <w:pPr>
        <w:spacing w:after="0" w:line="240" w:lineRule="auto"/>
        <w:ind w:left="720"/>
        <w:jc w:val="both"/>
        <w:rPr>
          <w:rFonts w:eastAsia="Times New Roman" w:cs="Times New Roman"/>
          <w:szCs w:val="24"/>
        </w:rPr>
      </w:pPr>
    </w:p>
    <w:p w:rsidR="005732DB" w:rsidRPr="00287447" w:rsidRDefault="005732DB" w:rsidP="00A77765">
      <w:pPr>
        <w:spacing w:after="0" w:line="240" w:lineRule="auto"/>
        <w:ind w:left="1440"/>
        <w:jc w:val="both"/>
        <w:rPr>
          <w:rFonts w:eastAsia="Times New Roman" w:cs="Times New Roman"/>
          <w:szCs w:val="24"/>
        </w:rPr>
      </w:pPr>
      <w:r>
        <w:rPr>
          <w:rFonts w:eastAsia="Times New Roman" w:cs="Times New Roman"/>
          <w:szCs w:val="24"/>
        </w:rPr>
        <w:t>(b) Requires e</w:t>
      </w:r>
      <w:r w:rsidRPr="00287447">
        <w:rPr>
          <w:rFonts w:eastAsia="Times New Roman" w:cs="Times New Roman"/>
          <w:szCs w:val="24"/>
        </w:rPr>
        <w:t xml:space="preserve">ach plan developed under Subsection (a) </w:t>
      </w:r>
      <w:r>
        <w:rPr>
          <w:rFonts w:eastAsia="Times New Roman" w:cs="Times New Roman"/>
          <w:szCs w:val="24"/>
        </w:rPr>
        <w:t>to</w:t>
      </w:r>
      <w:r w:rsidRPr="00287447">
        <w:rPr>
          <w:rFonts w:eastAsia="Times New Roman" w:cs="Times New Roman"/>
          <w:szCs w:val="24"/>
        </w:rPr>
        <w:t xml:space="preserve"> identify student achievement goals for the district and each campus in the district </w:t>
      </w:r>
      <w:r>
        <w:rPr>
          <w:rFonts w:eastAsia="Times New Roman" w:cs="Times New Roman"/>
          <w:szCs w:val="24"/>
        </w:rPr>
        <w:t>in certain demographic categories.</w:t>
      </w:r>
    </w:p>
    <w:p w:rsidR="005732DB" w:rsidRPr="00287447" w:rsidRDefault="005732DB" w:rsidP="00A77765">
      <w:pPr>
        <w:spacing w:after="0" w:line="240" w:lineRule="auto"/>
        <w:jc w:val="both"/>
        <w:rPr>
          <w:rFonts w:eastAsia="Times New Roman" w:cs="Times New Roman"/>
          <w:szCs w:val="24"/>
        </w:rPr>
      </w:pPr>
    </w:p>
    <w:p w:rsidR="005732DB" w:rsidRPr="00287447" w:rsidRDefault="005732DB" w:rsidP="00A77765">
      <w:pPr>
        <w:spacing w:after="0" w:line="240" w:lineRule="auto"/>
        <w:ind w:left="1440"/>
        <w:jc w:val="both"/>
        <w:rPr>
          <w:rFonts w:eastAsia="Times New Roman" w:cs="Times New Roman"/>
          <w:szCs w:val="24"/>
        </w:rPr>
      </w:pPr>
      <w:r>
        <w:rPr>
          <w:rFonts w:eastAsia="Times New Roman" w:cs="Times New Roman"/>
          <w:szCs w:val="24"/>
        </w:rPr>
        <w:t>(c) Requires each school district, n</w:t>
      </w:r>
      <w:r w:rsidRPr="00287447">
        <w:rPr>
          <w:rFonts w:eastAsia="Times New Roman" w:cs="Times New Roman"/>
          <w:szCs w:val="24"/>
        </w:rPr>
        <w:t xml:space="preserve">ot later than September 1 of each year, </w:t>
      </w:r>
      <w:r>
        <w:rPr>
          <w:rFonts w:eastAsia="Times New Roman" w:cs="Times New Roman"/>
          <w:szCs w:val="24"/>
        </w:rPr>
        <w:t>to</w:t>
      </w:r>
      <w:r w:rsidRPr="00287447">
        <w:rPr>
          <w:rFonts w:eastAsia="Times New Roman" w:cs="Times New Roman"/>
          <w:szCs w:val="24"/>
        </w:rPr>
        <w:t xml:space="preserve"> submit to the </w:t>
      </w:r>
      <w:r>
        <w:rPr>
          <w:rFonts w:eastAsia="Times New Roman" w:cs="Times New Roman"/>
          <w:szCs w:val="24"/>
        </w:rPr>
        <w:t>Texas Education Agency</w:t>
      </w:r>
      <w:r w:rsidRPr="00287447">
        <w:rPr>
          <w:rFonts w:eastAsia="Times New Roman" w:cs="Times New Roman"/>
          <w:szCs w:val="24"/>
        </w:rPr>
        <w:t xml:space="preserve"> and post on the district's Internet website a report assessing the progress of the district and each campus in the district toward achieving the goals identified in the district's plans developed under Subsection (a).</w:t>
      </w:r>
    </w:p>
    <w:p w:rsidR="005732DB" w:rsidRPr="00287447" w:rsidRDefault="005732DB" w:rsidP="00A77765">
      <w:pPr>
        <w:spacing w:after="0" w:line="240" w:lineRule="auto"/>
        <w:ind w:left="1440"/>
        <w:jc w:val="both"/>
        <w:rPr>
          <w:rFonts w:eastAsia="Times New Roman" w:cs="Times New Roman"/>
          <w:szCs w:val="24"/>
        </w:rPr>
      </w:pPr>
    </w:p>
    <w:p w:rsidR="005732DB" w:rsidRDefault="005732DB" w:rsidP="00A77765">
      <w:pPr>
        <w:spacing w:after="0" w:line="240" w:lineRule="auto"/>
        <w:ind w:left="1440"/>
        <w:jc w:val="both"/>
        <w:rPr>
          <w:rFonts w:eastAsia="Times New Roman" w:cs="Times New Roman"/>
          <w:szCs w:val="24"/>
        </w:rPr>
      </w:pPr>
      <w:r>
        <w:rPr>
          <w:rFonts w:eastAsia="Times New Roman" w:cs="Times New Roman"/>
          <w:szCs w:val="24"/>
        </w:rPr>
        <w:t>(d) Authorize</w:t>
      </w:r>
      <w:r w:rsidRPr="00287447">
        <w:rPr>
          <w:rFonts w:eastAsia="Times New Roman" w:cs="Times New Roman"/>
          <w:szCs w:val="24"/>
        </w:rPr>
        <w:t xml:space="preserve"> commissioner</w:t>
      </w:r>
      <w:r>
        <w:rPr>
          <w:rFonts w:eastAsia="Times New Roman" w:cs="Times New Roman"/>
          <w:szCs w:val="24"/>
        </w:rPr>
        <w:t xml:space="preserve"> of education</w:t>
      </w:r>
      <w:r w:rsidRPr="00287447">
        <w:rPr>
          <w:rFonts w:eastAsia="Times New Roman" w:cs="Times New Roman"/>
          <w:szCs w:val="24"/>
        </w:rPr>
        <w:t xml:space="preserve"> </w:t>
      </w:r>
      <w:r>
        <w:rPr>
          <w:rFonts w:eastAsia="Times New Roman" w:cs="Times New Roman"/>
          <w:szCs w:val="24"/>
        </w:rPr>
        <w:t>to</w:t>
      </w:r>
      <w:r w:rsidRPr="00287447">
        <w:rPr>
          <w:rFonts w:eastAsia="Times New Roman" w:cs="Times New Roman"/>
          <w:szCs w:val="24"/>
        </w:rPr>
        <w:t xml:space="preserve"> adopt rules as necessary to implement this section.</w:t>
      </w:r>
    </w:p>
    <w:p w:rsidR="005732DB" w:rsidRDefault="005732DB" w:rsidP="00A77765">
      <w:pPr>
        <w:spacing w:after="0" w:line="240" w:lineRule="auto"/>
        <w:jc w:val="both"/>
        <w:rPr>
          <w:rFonts w:eastAsia="Times New Roman" w:cs="Times New Roman"/>
          <w:szCs w:val="24"/>
        </w:rPr>
      </w:pPr>
    </w:p>
    <w:p w:rsidR="005732DB" w:rsidRPr="00287447" w:rsidRDefault="005732DB" w:rsidP="00A7776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w:t>
      </w:r>
      <w:r w:rsidRPr="00287447">
        <w:rPr>
          <w:rFonts w:eastAsia="Times New Roman" w:cs="Times New Roman"/>
          <w:szCs w:val="24"/>
        </w:rPr>
        <w:t xml:space="preserve">Section 11.253(d), Education Code, </w:t>
      </w:r>
      <w:r>
        <w:rPr>
          <w:rFonts w:eastAsia="Times New Roman" w:cs="Times New Roman"/>
          <w:szCs w:val="24"/>
        </w:rPr>
        <w:t>to make a conforming change.</w:t>
      </w:r>
    </w:p>
    <w:p w:rsidR="005732DB" w:rsidRDefault="005732DB" w:rsidP="00A77765">
      <w:pPr>
        <w:spacing w:after="0" w:line="240" w:lineRule="auto"/>
        <w:jc w:val="both"/>
        <w:rPr>
          <w:rFonts w:eastAsia="Times New Roman" w:cs="Times New Roman"/>
          <w:szCs w:val="24"/>
        </w:rPr>
      </w:pPr>
    </w:p>
    <w:p w:rsidR="005732DB" w:rsidRDefault="005732DB" w:rsidP="00A7776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Reenacts</w:t>
      </w:r>
      <w:r w:rsidRPr="00287447">
        <w:rPr>
          <w:rFonts w:eastAsia="Times New Roman" w:cs="Times New Roman"/>
          <w:szCs w:val="24"/>
        </w:rPr>
        <w:t xml:space="preserve"> Section 12.104(b), Education Code, as amended by Chapters 324 (S.B. 1488), 522 (S.B. 179), and 735 (S.B. 1153), Acts of the 85th Legi</w:t>
      </w:r>
      <w:r>
        <w:rPr>
          <w:rFonts w:eastAsia="Times New Roman" w:cs="Times New Roman"/>
          <w:szCs w:val="24"/>
        </w:rPr>
        <w:t xml:space="preserve">slature, Regular Session, 2017, and amends it </w:t>
      </w:r>
      <w:r w:rsidRPr="00287447">
        <w:rPr>
          <w:rFonts w:eastAsia="Times New Roman" w:cs="Times New Roman"/>
          <w:szCs w:val="24"/>
        </w:rPr>
        <w:t>as follows:</w:t>
      </w:r>
      <w:r>
        <w:rPr>
          <w:rFonts w:eastAsia="Times New Roman" w:cs="Times New Roman"/>
          <w:szCs w:val="24"/>
        </w:rPr>
        <w:t xml:space="preserve"> </w:t>
      </w:r>
    </w:p>
    <w:p w:rsidR="005732DB" w:rsidRDefault="005732DB" w:rsidP="00A77765">
      <w:pPr>
        <w:spacing w:after="0" w:line="240" w:lineRule="auto"/>
        <w:jc w:val="both"/>
        <w:rPr>
          <w:rFonts w:eastAsia="Times New Roman" w:cs="Times New Roman"/>
          <w:szCs w:val="24"/>
        </w:rPr>
      </w:pPr>
    </w:p>
    <w:p w:rsidR="005732DB" w:rsidRDefault="005732DB" w:rsidP="00A77765">
      <w:pPr>
        <w:spacing w:after="0" w:line="240" w:lineRule="auto"/>
        <w:ind w:left="720"/>
        <w:jc w:val="both"/>
        <w:rPr>
          <w:rFonts w:eastAsia="Times New Roman" w:cs="Times New Roman"/>
          <w:szCs w:val="24"/>
        </w:rPr>
      </w:pPr>
      <w:r>
        <w:rPr>
          <w:rFonts w:eastAsia="Times New Roman" w:cs="Times New Roman"/>
          <w:szCs w:val="24"/>
        </w:rPr>
        <w:t>(b) Redesignates existing Paragraph (P) as Paragraph (S) and makes nonsubstantive changes. Provides that a</w:t>
      </w:r>
      <w:r w:rsidRPr="00287447">
        <w:rPr>
          <w:rFonts w:eastAsia="Times New Roman" w:cs="Times New Roman"/>
          <w:szCs w:val="24"/>
        </w:rPr>
        <w:t>n open-enrollment charter school is subject to:</w:t>
      </w:r>
    </w:p>
    <w:p w:rsidR="005732DB" w:rsidRDefault="005732DB" w:rsidP="00A77765">
      <w:pPr>
        <w:spacing w:after="0" w:line="240" w:lineRule="auto"/>
        <w:ind w:left="720"/>
        <w:jc w:val="both"/>
        <w:rPr>
          <w:rFonts w:eastAsia="Times New Roman" w:cs="Times New Roman"/>
          <w:szCs w:val="24"/>
        </w:rPr>
      </w:pPr>
    </w:p>
    <w:p w:rsidR="005732DB" w:rsidRDefault="005732DB" w:rsidP="00A77765">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5732DB" w:rsidRDefault="005732DB" w:rsidP="00A77765">
      <w:pPr>
        <w:spacing w:after="0" w:line="240" w:lineRule="auto"/>
        <w:ind w:left="1440"/>
        <w:jc w:val="both"/>
        <w:rPr>
          <w:rFonts w:eastAsia="Times New Roman" w:cs="Times New Roman"/>
          <w:szCs w:val="24"/>
        </w:rPr>
      </w:pPr>
    </w:p>
    <w:p w:rsidR="005732DB" w:rsidRDefault="005732DB" w:rsidP="00A77765">
      <w:pPr>
        <w:spacing w:after="0" w:line="240" w:lineRule="auto"/>
        <w:ind w:left="1440"/>
        <w:jc w:val="both"/>
        <w:rPr>
          <w:rFonts w:eastAsia="Times New Roman" w:cs="Times New Roman"/>
          <w:szCs w:val="24"/>
        </w:rPr>
      </w:pPr>
      <w:r>
        <w:rPr>
          <w:rFonts w:eastAsia="Times New Roman" w:cs="Times New Roman"/>
          <w:szCs w:val="24"/>
        </w:rPr>
        <w:t xml:space="preserve">(2) </w:t>
      </w:r>
      <w:r w:rsidRPr="00287447">
        <w:rPr>
          <w:rFonts w:eastAsia="Times New Roman" w:cs="Times New Roman"/>
          <w:szCs w:val="24"/>
        </w:rPr>
        <w:t>a prohibition, restriction, or requirement, as applicable, imposed by this title or a rule adopted under this title, relating to:</w:t>
      </w:r>
    </w:p>
    <w:p w:rsidR="005732DB" w:rsidRDefault="005732DB" w:rsidP="00A77765">
      <w:pPr>
        <w:spacing w:after="0" w:line="240" w:lineRule="auto"/>
        <w:ind w:left="1440"/>
        <w:jc w:val="both"/>
        <w:rPr>
          <w:rFonts w:eastAsia="Times New Roman" w:cs="Times New Roman"/>
          <w:szCs w:val="24"/>
        </w:rPr>
      </w:pPr>
    </w:p>
    <w:p w:rsidR="005732DB" w:rsidRDefault="005732DB" w:rsidP="00A77765">
      <w:pPr>
        <w:spacing w:after="0" w:line="240" w:lineRule="auto"/>
        <w:ind w:left="2160"/>
        <w:jc w:val="both"/>
        <w:rPr>
          <w:rFonts w:eastAsia="Times New Roman" w:cs="Times New Roman"/>
          <w:szCs w:val="24"/>
        </w:rPr>
      </w:pPr>
      <w:r>
        <w:rPr>
          <w:rFonts w:eastAsia="Times New Roman" w:cs="Times New Roman"/>
          <w:szCs w:val="24"/>
        </w:rPr>
        <w:t>(A)-(R) makes no changes to these paragraphs;</w:t>
      </w:r>
    </w:p>
    <w:p w:rsidR="005732DB" w:rsidRDefault="005732DB" w:rsidP="00A77765">
      <w:pPr>
        <w:spacing w:after="0" w:line="240" w:lineRule="auto"/>
        <w:ind w:left="2160"/>
        <w:jc w:val="both"/>
        <w:rPr>
          <w:rFonts w:eastAsia="Times New Roman" w:cs="Times New Roman"/>
          <w:szCs w:val="24"/>
        </w:rPr>
      </w:pPr>
    </w:p>
    <w:p w:rsidR="005732DB" w:rsidRDefault="005732DB" w:rsidP="00A77765">
      <w:pPr>
        <w:spacing w:after="0" w:line="240" w:lineRule="auto"/>
        <w:ind w:left="2160"/>
        <w:jc w:val="both"/>
        <w:rPr>
          <w:rFonts w:eastAsia="Times New Roman" w:cs="Times New Roman"/>
          <w:szCs w:val="24"/>
        </w:rPr>
      </w:pPr>
      <w:r>
        <w:rPr>
          <w:rFonts w:eastAsia="Times New Roman" w:cs="Times New Roman"/>
          <w:szCs w:val="24"/>
        </w:rPr>
        <w:t xml:space="preserve">(S) creates this paragraph from existing text; and </w:t>
      </w:r>
    </w:p>
    <w:p w:rsidR="005732DB" w:rsidRDefault="005732DB" w:rsidP="00A77765">
      <w:pPr>
        <w:spacing w:after="0" w:line="240" w:lineRule="auto"/>
        <w:ind w:left="2160"/>
        <w:jc w:val="both"/>
        <w:rPr>
          <w:rFonts w:eastAsia="Times New Roman" w:cs="Times New Roman"/>
          <w:szCs w:val="24"/>
        </w:rPr>
      </w:pPr>
    </w:p>
    <w:p w:rsidR="005732DB" w:rsidRDefault="005732DB" w:rsidP="00A77765">
      <w:pPr>
        <w:spacing w:after="0" w:line="240" w:lineRule="auto"/>
        <w:ind w:left="2160"/>
        <w:jc w:val="both"/>
        <w:rPr>
          <w:rFonts w:eastAsia="Times New Roman" w:cs="Times New Roman"/>
          <w:szCs w:val="24"/>
        </w:rPr>
      </w:pPr>
      <w:r>
        <w:rPr>
          <w:rFonts w:eastAsia="Times New Roman" w:cs="Times New Roman"/>
          <w:szCs w:val="24"/>
        </w:rPr>
        <w:t xml:space="preserve">(T) the student outcomes plans under Section 11.2522. </w:t>
      </w:r>
    </w:p>
    <w:p w:rsidR="005732DB" w:rsidRDefault="005732DB" w:rsidP="00A77765">
      <w:pPr>
        <w:spacing w:after="0" w:line="240" w:lineRule="auto"/>
        <w:jc w:val="both"/>
        <w:rPr>
          <w:rFonts w:eastAsia="Times New Roman" w:cs="Times New Roman"/>
          <w:szCs w:val="24"/>
        </w:rPr>
      </w:pPr>
    </w:p>
    <w:p w:rsidR="005732DB" w:rsidRDefault="005732DB" w:rsidP="00A7776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Provides that a</w:t>
      </w:r>
      <w:r w:rsidRPr="00287447">
        <w:rPr>
          <w:rFonts w:eastAsia="Times New Roman" w:cs="Times New Roman"/>
          <w:szCs w:val="24"/>
        </w:rPr>
        <w:t xml:space="preserve"> term of office that begins before the effective date of this Act is not counted in determining whether a trustee is eligible to serve on the board of trustees of a school district under Section 11.0596, Education Code, as added by this Act.</w:t>
      </w:r>
    </w:p>
    <w:p w:rsidR="005732DB" w:rsidRDefault="005732DB" w:rsidP="00A77765">
      <w:pPr>
        <w:spacing w:after="0" w:line="240" w:lineRule="auto"/>
        <w:jc w:val="both"/>
        <w:rPr>
          <w:rFonts w:eastAsia="Times New Roman" w:cs="Times New Roman"/>
          <w:szCs w:val="24"/>
        </w:rPr>
      </w:pPr>
    </w:p>
    <w:p w:rsidR="005732DB" w:rsidRDefault="005732DB" w:rsidP="00A7776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Provides that </w:t>
      </w:r>
      <w:r w:rsidRPr="00287447">
        <w:rPr>
          <w:rFonts w:eastAsia="Times New Roman" w:cs="Times New Roman"/>
          <w:szCs w:val="24"/>
        </w:rPr>
        <w:t>Sections 11.252, 11.253, and 12.104, Education Code, as amended by this Act, and Section 11.2522, Education Code, as added by this Act, apply beginning with the 2019</w:t>
      </w:r>
      <w:r>
        <w:rPr>
          <w:rFonts w:eastAsia="Times New Roman" w:cs="Times New Roman"/>
          <w:szCs w:val="24"/>
        </w:rPr>
        <w:t>–</w:t>
      </w:r>
      <w:r w:rsidRPr="00287447">
        <w:rPr>
          <w:rFonts w:eastAsia="Times New Roman" w:cs="Times New Roman"/>
          <w:szCs w:val="24"/>
        </w:rPr>
        <w:t>2020 school year.</w:t>
      </w:r>
    </w:p>
    <w:p w:rsidR="005732DB" w:rsidRDefault="005732DB" w:rsidP="00A77765">
      <w:pPr>
        <w:spacing w:after="0" w:line="240" w:lineRule="auto"/>
        <w:jc w:val="both"/>
        <w:rPr>
          <w:rFonts w:eastAsia="Times New Roman" w:cs="Times New Roman"/>
          <w:szCs w:val="24"/>
        </w:rPr>
      </w:pPr>
    </w:p>
    <w:p w:rsidR="005732DB" w:rsidRDefault="005732DB" w:rsidP="00A7776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Requires each school district, n</w:t>
      </w:r>
      <w:r w:rsidRPr="00287447">
        <w:rPr>
          <w:rFonts w:eastAsia="Times New Roman" w:cs="Times New Roman"/>
          <w:szCs w:val="24"/>
        </w:rPr>
        <w:t xml:space="preserve">ot later than September 1, 2020, </w:t>
      </w:r>
      <w:r>
        <w:rPr>
          <w:rFonts w:eastAsia="Times New Roman" w:cs="Times New Roman"/>
          <w:szCs w:val="24"/>
        </w:rPr>
        <w:t>to</w:t>
      </w:r>
      <w:r w:rsidRPr="00287447">
        <w:rPr>
          <w:rFonts w:eastAsia="Times New Roman" w:cs="Times New Roman"/>
          <w:szCs w:val="24"/>
        </w:rPr>
        <w:t xml:space="preserve"> submit and post on the district's Internet website the initial report required under Section 11.2522, Education Code, as added by this Act.</w:t>
      </w:r>
    </w:p>
    <w:p w:rsidR="005732DB" w:rsidRDefault="005732DB" w:rsidP="00A77765">
      <w:pPr>
        <w:spacing w:after="0" w:line="240" w:lineRule="auto"/>
        <w:jc w:val="both"/>
        <w:rPr>
          <w:rFonts w:eastAsia="Times New Roman" w:cs="Times New Roman"/>
          <w:szCs w:val="24"/>
        </w:rPr>
      </w:pPr>
    </w:p>
    <w:p w:rsidR="005732DB" w:rsidRDefault="005732DB" w:rsidP="00A7776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Provides that t</w:t>
      </w:r>
      <w:r w:rsidRPr="00287447">
        <w:rPr>
          <w:rFonts w:eastAsia="Times New Roman" w:cs="Times New Roman"/>
          <w:szCs w:val="24"/>
        </w:rPr>
        <w:t>o the extent of any conflict, this Act prevails over another Act of the 86th Legislature, Regular Session, 2019, relating to nonsubstantive additions to and corrections in enacted codes.</w:t>
      </w:r>
    </w:p>
    <w:p w:rsidR="005732DB" w:rsidRDefault="005732DB" w:rsidP="00A77765">
      <w:pPr>
        <w:spacing w:after="0" w:line="240" w:lineRule="auto"/>
        <w:jc w:val="both"/>
        <w:rPr>
          <w:rFonts w:eastAsia="Times New Roman" w:cs="Times New Roman"/>
          <w:szCs w:val="24"/>
        </w:rPr>
      </w:pPr>
    </w:p>
    <w:p w:rsidR="005732DB" w:rsidRPr="00C8671F" w:rsidRDefault="005732DB" w:rsidP="00A7776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10. Effective date: upon passage or </w:t>
      </w:r>
      <w:r w:rsidRPr="00287447">
        <w:rPr>
          <w:rFonts w:eastAsia="Times New Roman" w:cs="Times New Roman"/>
          <w:szCs w:val="24"/>
        </w:rPr>
        <w:t>September 1, 2019.</w:t>
      </w:r>
    </w:p>
    <w:sectPr w:rsidR="005732D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7D9" w:rsidRDefault="005E27D9" w:rsidP="000F1DF9">
      <w:pPr>
        <w:spacing w:after="0" w:line="240" w:lineRule="auto"/>
      </w:pPr>
      <w:r>
        <w:separator/>
      </w:r>
    </w:p>
  </w:endnote>
  <w:endnote w:type="continuationSeparator" w:id="0">
    <w:p w:rsidR="005E27D9" w:rsidRDefault="005E27D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E27D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732DB">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732DB">
                <w:rPr>
                  <w:sz w:val="20"/>
                  <w:szCs w:val="20"/>
                </w:rPr>
                <w:t>S.B. 2201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732D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E27D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732D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732D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7D9" w:rsidRDefault="005E27D9" w:rsidP="000F1DF9">
      <w:pPr>
        <w:spacing w:after="0" w:line="240" w:lineRule="auto"/>
      </w:pPr>
      <w:r>
        <w:separator/>
      </w:r>
    </w:p>
  </w:footnote>
  <w:footnote w:type="continuationSeparator" w:id="0">
    <w:p w:rsidR="005E27D9" w:rsidRDefault="005E27D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32DB"/>
    <w:rsid w:val="00585C31"/>
    <w:rsid w:val="005A7918"/>
    <w:rsid w:val="005E0AC7"/>
    <w:rsid w:val="005E27D9"/>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330E8"/>
  <w15:docId w15:val="{BE2FC6BA-36A5-4532-ADBC-B8CD3DCA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732D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65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F71AC" w:rsidP="001F71A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D82C3B54804E4EA615695A1D30CB4D"/>
        <w:category>
          <w:name w:val="General"/>
          <w:gallery w:val="placeholder"/>
        </w:category>
        <w:types>
          <w:type w:val="bbPlcHdr"/>
        </w:types>
        <w:behaviors>
          <w:behavior w:val="content"/>
        </w:behaviors>
        <w:guid w:val="{CC9C7E14-82D6-4A89-9A9E-83AF5676D67F}"/>
      </w:docPartPr>
      <w:docPartBody>
        <w:p w:rsidR="00000000" w:rsidRDefault="002663F1"/>
      </w:docPartBody>
    </w:docPart>
    <w:docPart>
      <w:docPartPr>
        <w:name w:val="47A9BA1FD2454E29BC98CEECE92692BB"/>
        <w:category>
          <w:name w:val="General"/>
          <w:gallery w:val="placeholder"/>
        </w:category>
        <w:types>
          <w:type w:val="bbPlcHdr"/>
        </w:types>
        <w:behaviors>
          <w:behavior w:val="content"/>
        </w:behaviors>
        <w:guid w:val="{DC4779ED-E339-4506-A812-F790E2B3A050}"/>
      </w:docPartPr>
      <w:docPartBody>
        <w:p w:rsidR="00000000" w:rsidRDefault="002663F1"/>
      </w:docPartBody>
    </w:docPart>
    <w:docPart>
      <w:docPartPr>
        <w:name w:val="2B93C38A8593419A8FBF3EDD1EFCC56F"/>
        <w:category>
          <w:name w:val="General"/>
          <w:gallery w:val="placeholder"/>
        </w:category>
        <w:types>
          <w:type w:val="bbPlcHdr"/>
        </w:types>
        <w:behaviors>
          <w:behavior w:val="content"/>
        </w:behaviors>
        <w:guid w:val="{C0896AB5-00D4-4188-B744-A6CB4794D3C1}"/>
      </w:docPartPr>
      <w:docPartBody>
        <w:p w:rsidR="00000000" w:rsidRDefault="002663F1"/>
      </w:docPartBody>
    </w:docPart>
    <w:docPart>
      <w:docPartPr>
        <w:name w:val="2271E47A201A4DE8AD53287180621BCD"/>
        <w:category>
          <w:name w:val="General"/>
          <w:gallery w:val="placeholder"/>
        </w:category>
        <w:types>
          <w:type w:val="bbPlcHdr"/>
        </w:types>
        <w:behaviors>
          <w:behavior w:val="content"/>
        </w:behaviors>
        <w:guid w:val="{C19539D1-B3A7-48A9-8988-6B30E0A12361}"/>
      </w:docPartPr>
      <w:docPartBody>
        <w:p w:rsidR="00000000" w:rsidRDefault="002663F1"/>
      </w:docPartBody>
    </w:docPart>
    <w:docPart>
      <w:docPartPr>
        <w:name w:val="2B4FC784B9A94FE38B4429A9563361D2"/>
        <w:category>
          <w:name w:val="General"/>
          <w:gallery w:val="placeholder"/>
        </w:category>
        <w:types>
          <w:type w:val="bbPlcHdr"/>
        </w:types>
        <w:behaviors>
          <w:behavior w:val="content"/>
        </w:behaviors>
        <w:guid w:val="{F0FED483-F1A3-4C20-9FFE-E55D6780DAF9}"/>
      </w:docPartPr>
      <w:docPartBody>
        <w:p w:rsidR="00000000" w:rsidRDefault="002663F1"/>
      </w:docPartBody>
    </w:docPart>
    <w:docPart>
      <w:docPartPr>
        <w:name w:val="1D41E8AA6F394B54AA05D91681C57865"/>
        <w:category>
          <w:name w:val="General"/>
          <w:gallery w:val="placeholder"/>
        </w:category>
        <w:types>
          <w:type w:val="bbPlcHdr"/>
        </w:types>
        <w:behaviors>
          <w:behavior w:val="content"/>
        </w:behaviors>
        <w:guid w:val="{22C6096A-D3F7-440C-990F-81697FE3ED83}"/>
      </w:docPartPr>
      <w:docPartBody>
        <w:p w:rsidR="00000000" w:rsidRDefault="002663F1"/>
      </w:docPartBody>
    </w:docPart>
    <w:docPart>
      <w:docPartPr>
        <w:name w:val="259150EA265A41248824B01F665E5D2C"/>
        <w:category>
          <w:name w:val="General"/>
          <w:gallery w:val="placeholder"/>
        </w:category>
        <w:types>
          <w:type w:val="bbPlcHdr"/>
        </w:types>
        <w:behaviors>
          <w:behavior w:val="content"/>
        </w:behaviors>
        <w:guid w:val="{2F57C10D-8454-4D8C-A23A-4855E8968BC6}"/>
      </w:docPartPr>
      <w:docPartBody>
        <w:p w:rsidR="00000000" w:rsidRDefault="002663F1"/>
      </w:docPartBody>
    </w:docPart>
    <w:docPart>
      <w:docPartPr>
        <w:name w:val="6C5D26DD3E35483886CEEB978ECD9D4C"/>
        <w:category>
          <w:name w:val="General"/>
          <w:gallery w:val="placeholder"/>
        </w:category>
        <w:types>
          <w:type w:val="bbPlcHdr"/>
        </w:types>
        <w:behaviors>
          <w:behavior w:val="content"/>
        </w:behaviors>
        <w:guid w:val="{46D878A6-98FA-4A74-8D01-2C1EF378E11D}"/>
      </w:docPartPr>
      <w:docPartBody>
        <w:p w:rsidR="00000000" w:rsidRDefault="002663F1"/>
      </w:docPartBody>
    </w:docPart>
    <w:docPart>
      <w:docPartPr>
        <w:name w:val="47717187E9D748589F7CB37EEF4ED963"/>
        <w:category>
          <w:name w:val="General"/>
          <w:gallery w:val="placeholder"/>
        </w:category>
        <w:types>
          <w:type w:val="bbPlcHdr"/>
        </w:types>
        <w:behaviors>
          <w:behavior w:val="content"/>
        </w:behaviors>
        <w:guid w:val="{01DC670A-F119-4173-B29F-7C7087D6E822}"/>
      </w:docPartPr>
      <w:docPartBody>
        <w:p w:rsidR="00000000" w:rsidRDefault="001F71AC" w:rsidP="001F71AC">
          <w:pPr>
            <w:pStyle w:val="47717187E9D748589F7CB37EEF4ED963"/>
          </w:pPr>
          <w:r w:rsidRPr="00A30DD1">
            <w:rPr>
              <w:rStyle w:val="PlaceholderText"/>
            </w:rPr>
            <w:t>Click here to enter a date.</w:t>
          </w:r>
        </w:p>
      </w:docPartBody>
    </w:docPart>
    <w:docPart>
      <w:docPartPr>
        <w:name w:val="F6CDFD12D83A43A1B670BA5246B83C8E"/>
        <w:category>
          <w:name w:val="General"/>
          <w:gallery w:val="placeholder"/>
        </w:category>
        <w:types>
          <w:type w:val="bbPlcHdr"/>
        </w:types>
        <w:behaviors>
          <w:behavior w:val="content"/>
        </w:behaviors>
        <w:guid w:val="{8C480E02-0880-4A3D-8F9D-E1B5D299DB00}"/>
      </w:docPartPr>
      <w:docPartBody>
        <w:p w:rsidR="00000000" w:rsidRDefault="002663F1"/>
      </w:docPartBody>
    </w:docPart>
    <w:docPart>
      <w:docPartPr>
        <w:name w:val="EAC5A44A52C449648010F7A92B0820FE"/>
        <w:category>
          <w:name w:val="General"/>
          <w:gallery w:val="placeholder"/>
        </w:category>
        <w:types>
          <w:type w:val="bbPlcHdr"/>
        </w:types>
        <w:behaviors>
          <w:behavior w:val="content"/>
        </w:behaviors>
        <w:guid w:val="{582EC73A-A5BB-454E-ACE6-8B1554474690}"/>
      </w:docPartPr>
      <w:docPartBody>
        <w:p w:rsidR="00000000" w:rsidRDefault="002663F1"/>
      </w:docPartBody>
    </w:docPart>
    <w:docPart>
      <w:docPartPr>
        <w:name w:val="940AB34682144ADE8C1D4B1CB208B316"/>
        <w:category>
          <w:name w:val="General"/>
          <w:gallery w:val="placeholder"/>
        </w:category>
        <w:types>
          <w:type w:val="bbPlcHdr"/>
        </w:types>
        <w:behaviors>
          <w:behavior w:val="content"/>
        </w:behaviors>
        <w:guid w:val="{C2A8401C-4762-4A7B-B496-B1BC998278DA}"/>
      </w:docPartPr>
      <w:docPartBody>
        <w:p w:rsidR="00000000" w:rsidRDefault="001F71AC" w:rsidP="001F71AC">
          <w:pPr>
            <w:pStyle w:val="940AB34682144ADE8C1D4B1CB208B316"/>
          </w:pPr>
          <w:r>
            <w:rPr>
              <w:rFonts w:eastAsia="Times New Roman" w:cs="Times New Roman"/>
              <w:bCs/>
              <w:szCs w:val="24"/>
            </w:rPr>
            <w:t xml:space="preserve"> </w:t>
          </w:r>
        </w:p>
      </w:docPartBody>
    </w:docPart>
    <w:docPart>
      <w:docPartPr>
        <w:name w:val="B9D27B617C38429798495E0CDD8181E7"/>
        <w:category>
          <w:name w:val="General"/>
          <w:gallery w:val="placeholder"/>
        </w:category>
        <w:types>
          <w:type w:val="bbPlcHdr"/>
        </w:types>
        <w:behaviors>
          <w:behavior w:val="content"/>
        </w:behaviors>
        <w:guid w:val="{F129C82C-0DBA-45B6-A49F-0D512B9780E2}"/>
      </w:docPartPr>
      <w:docPartBody>
        <w:p w:rsidR="00000000" w:rsidRDefault="002663F1"/>
      </w:docPartBody>
    </w:docPart>
    <w:docPart>
      <w:docPartPr>
        <w:name w:val="3C574CA30401438C8C4F256859CFC55C"/>
        <w:category>
          <w:name w:val="General"/>
          <w:gallery w:val="placeholder"/>
        </w:category>
        <w:types>
          <w:type w:val="bbPlcHdr"/>
        </w:types>
        <w:behaviors>
          <w:behavior w:val="content"/>
        </w:behaviors>
        <w:guid w:val="{87262FB3-7034-450C-B3A1-7063FFAFB685}"/>
      </w:docPartPr>
      <w:docPartBody>
        <w:p w:rsidR="00000000" w:rsidRDefault="002663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71AC"/>
    <w:rsid w:val="002663F1"/>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1A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F71AC"/>
    <w:rPr>
      <w:rFonts w:ascii="Times New Roman" w:hAnsi="Times New Roman"/>
      <w:sz w:val="24"/>
    </w:rPr>
  </w:style>
  <w:style w:type="paragraph" w:customStyle="1" w:styleId="487D89B4F8B34DB4967D41FE18F7F88D9">
    <w:name w:val="487D89B4F8B34DB4967D41FE18F7F88D9"/>
    <w:rsid w:val="001F71AC"/>
    <w:rPr>
      <w:rFonts w:ascii="Times New Roman" w:hAnsi="Times New Roman"/>
      <w:sz w:val="24"/>
    </w:rPr>
  </w:style>
  <w:style w:type="paragraph" w:customStyle="1" w:styleId="AE2570ED5D764CD7AF9686706F550F4622">
    <w:name w:val="AE2570ED5D764CD7AF9686706F550F4622"/>
    <w:rsid w:val="001F71AC"/>
    <w:pPr>
      <w:tabs>
        <w:tab w:val="center" w:pos="4680"/>
        <w:tab w:val="right" w:pos="9360"/>
      </w:tabs>
      <w:spacing w:after="0" w:line="240" w:lineRule="auto"/>
    </w:pPr>
    <w:rPr>
      <w:rFonts w:ascii="Times New Roman" w:hAnsi="Times New Roman"/>
      <w:sz w:val="24"/>
    </w:rPr>
  </w:style>
  <w:style w:type="paragraph" w:customStyle="1" w:styleId="47717187E9D748589F7CB37EEF4ED963">
    <w:name w:val="47717187E9D748589F7CB37EEF4ED963"/>
    <w:rsid w:val="001F71AC"/>
    <w:pPr>
      <w:spacing w:after="160" w:line="259" w:lineRule="auto"/>
    </w:pPr>
  </w:style>
  <w:style w:type="paragraph" w:customStyle="1" w:styleId="940AB34682144ADE8C1D4B1CB208B316">
    <w:name w:val="940AB34682144ADE8C1D4B1CB208B316"/>
    <w:rsid w:val="001F71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667AE1C-CA5E-4CF6-96EC-1F50082D6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795</Words>
  <Characters>4533</Characters>
  <Application>Microsoft Office Word</Application>
  <DocSecurity>0</DocSecurity>
  <Lines>37</Lines>
  <Paragraphs>10</Paragraphs>
  <ScaleCrop>false</ScaleCrop>
  <Company>Texas Legislative Council</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2019-04-22T21:54:00Z</cp:lastPrinted>
  <dcterms:created xsi:type="dcterms:W3CDTF">2015-05-29T14:24:00Z</dcterms:created>
  <dcterms:modified xsi:type="dcterms:W3CDTF">2019-04-22T21:54:00Z</dcterms:modified>
</cp:coreProperties>
</file>

<file path=docProps/custom.xml><?xml version="1.0" encoding="utf-8"?>
<op:Properties xmlns:vt="http://schemas.openxmlformats.org/officeDocument/2006/docPropsVTypes" xmlns:op="http://schemas.openxmlformats.org/officeDocument/2006/custom-properties"/>
</file>