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5F64" w:rsidTr="00345119">
        <w:tc>
          <w:tcPr>
            <w:tcW w:w="9576" w:type="dxa"/>
            <w:noWrap/>
          </w:tcPr>
          <w:p w:rsidR="008423E4" w:rsidRPr="0022177D" w:rsidRDefault="006A59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59EB" w:rsidP="008423E4">
      <w:pPr>
        <w:jc w:val="center"/>
      </w:pPr>
    </w:p>
    <w:p w:rsidR="008423E4" w:rsidRPr="00B31F0E" w:rsidRDefault="006A59EB" w:rsidP="008423E4"/>
    <w:p w:rsidR="008423E4" w:rsidRPr="00742794" w:rsidRDefault="006A59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5F64" w:rsidTr="00345119">
        <w:tc>
          <w:tcPr>
            <w:tcW w:w="9576" w:type="dxa"/>
          </w:tcPr>
          <w:p w:rsidR="008423E4" w:rsidRPr="00861995" w:rsidRDefault="006A59EB" w:rsidP="00345119">
            <w:pPr>
              <w:jc w:val="right"/>
            </w:pPr>
            <w:r>
              <w:t>C.S.S.B. 2206</w:t>
            </w:r>
          </w:p>
        </w:tc>
      </w:tr>
      <w:tr w:rsidR="00805F64" w:rsidTr="00345119">
        <w:tc>
          <w:tcPr>
            <w:tcW w:w="9576" w:type="dxa"/>
          </w:tcPr>
          <w:p w:rsidR="008423E4" w:rsidRPr="00861995" w:rsidRDefault="006A59EB" w:rsidP="00531457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805F64" w:rsidTr="00345119">
        <w:tc>
          <w:tcPr>
            <w:tcW w:w="9576" w:type="dxa"/>
          </w:tcPr>
          <w:p w:rsidR="008423E4" w:rsidRPr="00861995" w:rsidRDefault="006A59EB" w:rsidP="00345119">
            <w:pPr>
              <w:jc w:val="right"/>
            </w:pPr>
            <w:r>
              <w:t>State Affairs</w:t>
            </w:r>
          </w:p>
        </w:tc>
      </w:tr>
      <w:tr w:rsidR="00805F64" w:rsidTr="00345119">
        <w:tc>
          <w:tcPr>
            <w:tcW w:w="9576" w:type="dxa"/>
          </w:tcPr>
          <w:p w:rsidR="008423E4" w:rsidRDefault="006A59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59EB" w:rsidP="008423E4">
      <w:pPr>
        <w:tabs>
          <w:tab w:val="right" w:pos="9360"/>
        </w:tabs>
      </w:pPr>
    </w:p>
    <w:p w:rsidR="008423E4" w:rsidRDefault="006A59EB" w:rsidP="008423E4"/>
    <w:p w:rsidR="008423E4" w:rsidRDefault="006A59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5F64" w:rsidTr="00345119">
        <w:tc>
          <w:tcPr>
            <w:tcW w:w="9576" w:type="dxa"/>
          </w:tcPr>
          <w:p w:rsidR="008423E4" w:rsidRPr="00A8133F" w:rsidRDefault="006A59EB" w:rsidP="002F0B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59EB" w:rsidP="002F0B10"/>
          <w:p w:rsidR="008423E4" w:rsidRDefault="006A59EB" w:rsidP="002F0B10">
            <w:pPr>
              <w:pStyle w:val="Header"/>
              <w:jc w:val="both"/>
            </w:pPr>
            <w:r>
              <w:t xml:space="preserve">It has been noted that successful schools and colleges rely on public participation and community engagement and that </w:t>
            </w:r>
            <w:r>
              <w:t>i</w:t>
            </w:r>
            <w:r>
              <w:t xml:space="preserve">t is an </w:t>
            </w:r>
            <w:r>
              <w:t>essential function of</w:t>
            </w:r>
            <w:r>
              <w:t xml:space="preserve"> a public</w:t>
            </w:r>
            <w:r>
              <w:t xml:space="preserve"> school</w:t>
            </w:r>
            <w:r>
              <w:t xml:space="preserve"> district's</w:t>
            </w:r>
            <w:r>
              <w:t xml:space="preserve"> board</w:t>
            </w:r>
            <w:r>
              <w:t xml:space="preserve"> of trustees</w:t>
            </w:r>
            <w:r>
              <w:t xml:space="preserve"> and</w:t>
            </w:r>
            <w:r>
              <w:t xml:space="preserve"> a</w:t>
            </w:r>
            <w:r>
              <w:t xml:space="preserve"> junior college</w:t>
            </w:r>
            <w:r>
              <w:t xml:space="preserve"> district's governing</w:t>
            </w:r>
            <w:r>
              <w:t xml:space="preserve"> board to be responsive to their respective communities. </w:t>
            </w:r>
            <w:r>
              <w:t>Thus, it</w:t>
            </w:r>
            <w:r>
              <w:t xml:space="preserve"> is critical for the public to have access to school district board and junior coll</w:t>
            </w:r>
            <w:r>
              <w:t xml:space="preserve">ege district board member contact information and </w:t>
            </w:r>
            <w:r>
              <w:t xml:space="preserve">to </w:t>
            </w:r>
            <w:r>
              <w:t xml:space="preserve">be aware of </w:t>
            </w:r>
            <w:r>
              <w:t>board</w:t>
            </w:r>
            <w:r>
              <w:t xml:space="preserve"> member terms of office</w:t>
            </w:r>
            <w:r>
              <w:t>.</w:t>
            </w:r>
            <w:r>
              <w:t xml:space="preserve"> </w:t>
            </w:r>
            <w:r>
              <w:t>I</w:t>
            </w:r>
            <w:r>
              <w:t>n an effort to improve transparency and public access</w:t>
            </w:r>
            <w:r>
              <w:t xml:space="preserve">, </w:t>
            </w:r>
            <w:r>
              <w:t>C.S.</w:t>
            </w:r>
            <w:r>
              <w:t>S.B. 2206</w:t>
            </w:r>
            <w:r>
              <w:t xml:space="preserve"> requir</w:t>
            </w:r>
            <w:r>
              <w:t>es</w:t>
            </w:r>
            <w:r>
              <w:t xml:space="preserve"> the</w:t>
            </w:r>
            <w:r>
              <w:t xml:space="preserve"> online</w:t>
            </w:r>
            <w:r>
              <w:t xml:space="preserve"> posting of certain information </w:t>
            </w:r>
            <w:r>
              <w:t>regarding</w:t>
            </w:r>
            <w:r w:rsidRPr="00590BF3">
              <w:t xml:space="preserve"> each member of </w:t>
            </w:r>
            <w:r>
              <w:t xml:space="preserve">such </w:t>
            </w:r>
            <w:r>
              <w:t>a</w:t>
            </w:r>
            <w:r w:rsidRPr="00590BF3">
              <w:t xml:space="preserve"> district</w:t>
            </w:r>
            <w:r w:rsidRPr="00590BF3">
              <w:t>'s board of trustees or governing board</w:t>
            </w:r>
            <w:r>
              <w:t>.</w:t>
            </w:r>
          </w:p>
          <w:p w:rsidR="008423E4" w:rsidRPr="00E26B13" w:rsidRDefault="006A59EB" w:rsidP="002F0B10">
            <w:pPr>
              <w:rPr>
                <w:b/>
              </w:rPr>
            </w:pPr>
          </w:p>
        </w:tc>
      </w:tr>
      <w:tr w:rsidR="00805F64" w:rsidTr="00345119">
        <w:tc>
          <w:tcPr>
            <w:tcW w:w="9576" w:type="dxa"/>
          </w:tcPr>
          <w:p w:rsidR="0017725B" w:rsidRDefault="006A59EB" w:rsidP="002F0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59EB" w:rsidP="002F0B10">
            <w:pPr>
              <w:rPr>
                <w:b/>
                <w:u w:val="single"/>
              </w:rPr>
            </w:pPr>
          </w:p>
          <w:p w:rsidR="005953CE" w:rsidRPr="005953CE" w:rsidRDefault="006A59EB" w:rsidP="002F0B1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A59EB" w:rsidP="002F0B10">
            <w:pPr>
              <w:rPr>
                <w:b/>
                <w:u w:val="single"/>
              </w:rPr>
            </w:pPr>
          </w:p>
        </w:tc>
      </w:tr>
      <w:tr w:rsidR="00805F64" w:rsidTr="00345119">
        <w:tc>
          <w:tcPr>
            <w:tcW w:w="9576" w:type="dxa"/>
          </w:tcPr>
          <w:p w:rsidR="008423E4" w:rsidRPr="00A8133F" w:rsidRDefault="006A59EB" w:rsidP="002F0B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59EB" w:rsidP="002F0B10"/>
          <w:p w:rsidR="005953CE" w:rsidRDefault="006A59EB" w:rsidP="002F0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A59EB" w:rsidP="002F0B10">
            <w:pPr>
              <w:rPr>
                <w:b/>
              </w:rPr>
            </w:pPr>
          </w:p>
        </w:tc>
      </w:tr>
      <w:tr w:rsidR="00805F64" w:rsidTr="00345119">
        <w:tc>
          <w:tcPr>
            <w:tcW w:w="9576" w:type="dxa"/>
          </w:tcPr>
          <w:p w:rsidR="008423E4" w:rsidRPr="00A8133F" w:rsidRDefault="006A59EB" w:rsidP="002F0B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59EB" w:rsidP="002F0B10"/>
          <w:p w:rsidR="00736A71" w:rsidRDefault="006A59EB" w:rsidP="002F0B10">
            <w:pPr>
              <w:pStyle w:val="Header"/>
              <w:jc w:val="both"/>
            </w:pPr>
            <w:r>
              <w:t>C.S.S.B. 2206</w:t>
            </w:r>
            <w:r>
              <w:t xml:space="preserve"> amends the Education Code to</w:t>
            </w:r>
            <w:r>
              <w:t xml:space="preserve"> require each public school district that maintains a website to </w:t>
            </w:r>
            <w:r>
              <w:t>post on the website the name, e</w:t>
            </w:r>
            <w:r>
              <w:t>mail address, and term of office, including the date the term began and the date the term</w:t>
            </w:r>
            <w:r>
              <w:t xml:space="preserve"> expires, of each member of the district's board of trustees. The bill requires a district that does not maintain a website to submit th</w:t>
            </w:r>
            <w:r>
              <w:t>is</w:t>
            </w:r>
            <w:r>
              <w:t xml:space="preserve"> information to the </w:t>
            </w:r>
            <w:r w:rsidRPr="00736A71">
              <w:t>Texas Education Agency (TEA)</w:t>
            </w:r>
            <w:r>
              <w:t xml:space="preserve"> and requires TEA, on receipt of the district's information, to post t</w:t>
            </w:r>
            <w:r>
              <w:t xml:space="preserve">he information on the TEA website. The bill requires </w:t>
            </w:r>
            <w:r>
              <w:t>a</w:t>
            </w:r>
            <w:r>
              <w:t xml:space="preserve"> district, each time there is a change in the membership of </w:t>
            </w:r>
            <w:r>
              <w:t>the</w:t>
            </w:r>
            <w:r>
              <w:t xml:space="preserve"> district's board of trustees, to update the information and, as applicable, either post the updated information on the district's website </w:t>
            </w:r>
            <w:r>
              <w:t>or submit the updated information to TEA for posting on the TEA website.</w:t>
            </w:r>
          </w:p>
          <w:p w:rsidR="00736A71" w:rsidRDefault="006A59EB" w:rsidP="002F0B10">
            <w:pPr>
              <w:pStyle w:val="Header"/>
              <w:jc w:val="both"/>
            </w:pPr>
          </w:p>
          <w:p w:rsidR="005953CE" w:rsidRDefault="006A59EB" w:rsidP="002F0B10">
            <w:pPr>
              <w:pStyle w:val="Header"/>
              <w:jc w:val="both"/>
            </w:pPr>
            <w:r>
              <w:t xml:space="preserve">C.S.S.B. 2206 requires each junior college district to post on the district's website the name, email address, and term of office, including the date the term began and the date the </w:t>
            </w:r>
            <w:r>
              <w:t>term expires, of each member of the district's governing board. The bill requires this information to be updated each time there is a change in the governing board's membership.</w:t>
            </w:r>
          </w:p>
          <w:p w:rsidR="008423E4" w:rsidRPr="00835628" w:rsidRDefault="006A59EB" w:rsidP="002F0B10">
            <w:pPr>
              <w:rPr>
                <w:b/>
              </w:rPr>
            </w:pPr>
          </w:p>
        </w:tc>
      </w:tr>
      <w:tr w:rsidR="00805F64" w:rsidTr="00345119">
        <w:tc>
          <w:tcPr>
            <w:tcW w:w="9576" w:type="dxa"/>
          </w:tcPr>
          <w:p w:rsidR="008423E4" w:rsidRPr="00A8133F" w:rsidRDefault="006A59EB" w:rsidP="002F0B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59EB" w:rsidP="002F0B10"/>
          <w:p w:rsidR="008423E4" w:rsidRPr="003624F2" w:rsidRDefault="006A59EB" w:rsidP="002F0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A59EB" w:rsidP="002F0B10">
            <w:pPr>
              <w:rPr>
                <w:b/>
              </w:rPr>
            </w:pPr>
          </w:p>
        </w:tc>
      </w:tr>
      <w:tr w:rsidR="00805F64" w:rsidTr="00345119">
        <w:tc>
          <w:tcPr>
            <w:tcW w:w="9576" w:type="dxa"/>
          </w:tcPr>
          <w:p w:rsidR="00D67B9C" w:rsidRDefault="006A59EB" w:rsidP="002F0B10">
            <w:pPr>
              <w:jc w:val="both"/>
              <w:rPr>
                <w:b/>
                <w:u w:val="single"/>
              </w:rPr>
            </w:pPr>
          </w:p>
          <w:p w:rsidR="00D67B9C" w:rsidRDefault="006A59EB" w:rsidP="002F0B10">
            <w:pPr>
              <w:jc w:val="both"/>
              <w:rPr>
                <w:b/>
                <w:u w:val="single"/>
              </w:rPr>
            </w:pPr>
          </w:p>
          <w:p w:rsidR="00531457" w:rsidRDefault="006A59EB" w:rsidP="002F0B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:rsidR="007B238E" w:rsidRDefault="006A59EB" w:rsidP="002F0B10">
            <w:pPr>
              <w:jc w:val="both"/>
            </w:pPr>
          </w:p>
          <w:p w:rsidR="007B238E" w:rsidRDefault="006A59EB" w:rsidP="002F0B10">
            <w:pPr>
              <w:jc w:val="both"/>
            </w:pPr>
            <w:r>
              <w:t>While C.S.S.B. 2206 may differ from the engrossed in minor or nonsubstantive ways, the following summarizes the substantial differences between the engrossed and committee substitute versions of the bill.</w:t>
            </w:r>
          </w:p>
          <w:p w:rsidR="007B238E" w:rsidRDefault="006A59EB" w:rsidP="002F0B10">
            <w:pPr>
              <w:jc w:val="both"/>
            </w:pPr>
          </w:p>
          <w:p w:rsidR="00D04185" w:rsidRDefault="006A59EB" w:rsidP="002F0B10">
            <w:pPr>
              <w:jc w:val="both"/>
            </w:pPr>
            <w:r>
              <w:t>The substitute changes the public school districts that are required to</w:t>
            </w:r>
            <w:r w:rsidRPr="00D04185">
              <w:t xml:space="preserve"> post on the</w:t>
            </w:r>
            <w:r>
              <w:t>ir</w:t>
            </w:r>
            <w:r w:rsidRPr="00D04185">
              <w:t xml:space="preserve"> website</w:t>
            </w:r>
            <w:r>
              <w:t>s</w:t>
            </w:r>
            <w:r w:rsidRPr="00D04185">
              <w:t xml:space="preserve"> </w:t>
            </w:r>
            <w:r>
              <w:t>specified information for</w:t>
            </w:r>
            <w:r w:rsidRPr="00D04185">
              <w:t xml:space="preserve"> each</w:t>
            </w:r>
            <w:r>
              <w:t xml:space="preserve"> board of trustees</w:t>
            </w:r>
            <w:r w:rsidRPr="00D04185">
              <w:t xml:space="preserve"> member </w:t>
            </w:r>
            <w:r>
              <w:t xml:space="preserve">from </w:t>
            </w:r>
            <w:r>
              <w:t>all</w:t>
            </w:r>
            <w:r>
              <w:t xml:space="preserve"> district</w:t>
            </w:r>
            <w:r>
              <w:t>s</w:t>
            </w:r>
            <w:r>
              <w:t xml:space="preserve"> to only those districts that maintain a website.</w:t>
            </w:r>
            <w:r>
              <w:t xml:space="preserve"> The substitute includes provisions re</w:t>
            </w:r>
            <w:r>
              <w:t>quiring a</w:t>
            </w:r>
            <w:r w:rsidRPr="00227F07">
              <w:t xml:space="preserve"> district</w:t>
            </w:r>
            <w:r>
              <w:t xml:space="preserve"> that</w:t>
            </w:r>
            <w:r w:rsidRPr="00227F07">
              <w:t xml:space="preserve"> does not maintain a</w:t>
            </w:r>
            <w:r>
              <w:t xml:space="preserve"> </w:t>
            </w:r>
            <w:r w:rsidRPr="00227F07">
              <w:t>website</w:t>
            </w:r>
            <w:r>
              <w:t xml:space="preserve"> to</w:t>
            </w:r>
            <w:r w:rsidRPr="00227F07">
              <w:t xml:space="preserve"> submit the information to the Texas Education Agency</w:t>
            </w:r>
            <w:r>
              <w:t xml:space="preserve"> </w:t>
            </w:r>
            <w:r w:rsidRPr="00227F07">
              <w:t>(TEA)</w:t>
            </w:r>
            <w:r>
              <w:t xml:space="preserve"> and requiring TEA, o</w:t>
            </w:r>
            <w:r w:rsidRPr="00227F07">
              <w:t xml:space="preserve">n receipt of </w:t>
            </w:r>
            <w:r>
              <w:t>a</w:t>
            </w:r>
            <w:r w:rsidRPr="00227F07">
              <w:t xml:space="preserve"> district's information, </w:t>
            </w:r>
            <w:r>
              <w:t>to</w:t>
            </w:r>
            <w:r w:rsidRPr="00227F07">
              <w:t xml:space="preserve"> post the information on the </w:t>
            </w:r>
            <w:r>
              <w:t>TEA</w:t>
            </w:r>
            <w:r w:rsidRPr="00227F07">
              <w:t xml:space="preserve"> website.</w:t>
            </w:r>
            <w:r>
              <w:t xml:space="preserve"> The substitute makes related changes to</w:t>
            </w:r>
            <w:r>
              <w:t xml:space="preserve"> </w:t>
            </w:r>
            <w:r>
              <w:t xml:space="preserve">a </w:t>
            </w:r>
            <w:r>
              <w:t xml:space="preserve">provision regarding the update of </w:t>
            </w:r>
            <w:r>
              <w:t xml:space="preserve">school district board of trustee </w:t>
            </w:r>
            <w:r>
              <w:t>information.</w:t>
            </w:r>
          </w:p>
          <w:p w:rsidR="007B238E" w:rsidRDefault="006A59EB" w:rsidP="002F0B10">
            <w:pPr>
              <w:jc w:val="both"/>
            </w:pPr>
          </w:p>
          <w:p w:rsidR="007B238E" w:rsidRPr="007B238E" w:rsidRDefault="006A59EB" w:rsidP="002F0B10">
            <w:pPr>
              <w:jc w:val="both"/>
            </w:pPr>
          </w:p>
        </w:tc>
      </w:tr>
      <w:tr w:rsidR="00805F64" w:rsidTr="00345119">
        <w:tc>
          <w:tcPr>
            <w:tcW w:w="9576" w:type="dxa"/>
          </w:tcPr>
          <w:p w:rsidR="00531457" w:rsidRPr="009C1E9A" w:rsidRDefault="006A59EB" w:rsidP="002F0B10">
            <w:pPr>
              <w:rPr>
                <w:b/>
                <w:u w:val="single"/>
              </w:rPr>
            </w:pPr>
          </w:p>
        </w:tc>
      </w:tr>
      <w:tr w:rsidR="00805F64" w:rsidTr="00345119">
        <w:tc>
          <w:tcPr>
            <w:tcW w:w="9576" w:type="dxa"/>
          </w:tcPr>
          <w:p w:rsidR="00531457" w:rsidRPr="00531457" w:rsidRDefault="006A59EB" w:rsidP="002F0B10">
            <w:pPr>
              <w:jc w:val="both"/>
            </w:pPr>
          </w:p>
        </w:tc>
      </w:tr>
    </w:tbl>
    <w:p w:rsidR="008423E4" w:rsidRPr="00BE0E75" w:rsidRDefault="006A59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59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9EB">
      <w:r>
        <w:separator/>
      </w:r>
    </w:p>
  </w:endnote>
  <w:endnote w:type="continuationSeparator" w:id="0">
    <w:p w:rsidR="00000000" w:rsidRDefault="006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5F64" w:rsidTr="009C1E9A">
      <w:trPr>
        <w:cantSplit/>
      </w:trPr>
      <w:tc>
        <w:tcPr>
          <w:tcW w:w="0" w:type="pct"/>
        </w:tcPr>
        <w:p w:rsidR="00137D90" w:rsidRDefault="006A5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5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5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5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5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F64" w:rsidTr="009C1E9A">
      <w:trPr>
        <w:cantSplit/>
      </w:trPr>
      <w:tc>
        <w:tcPr>
          <w:tcW w:w="0" w:type="pct"/>
        </w:tcPr>
        <w:p w:rsidR="00EC379B" w:rsidRDefault="006A5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59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33550</w:t>
          </w:r>
        </w:p>
      </w:tc>
      <w:tc>
        <w:tcPr>
          <w:tcW w:w="2453" w:type="pct"/>
        </w:tcPr>
        <w:p w:rsidR="00EC379B" w:rsidRDefault="006A5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19.131.70</w:t>
          </w:r>
          <w:r>
            <w:fldChar w:fldCharType="end"/>
          </w:r>
        </w:p>
      </w:tc>
    </w:tr>
    <w:tr w:rsidR="00805F64" w:rsidTr="009C1E9A">
      <w:trPr>
        <w:cantSplit/>
      </w:trPr>
      <w:tc>
        <w:tcPr>
          <w:tcW w:w="0" w:type="pct"/>
        </w:tcPr>
        <w:p w:rsidR="00EC379B" w:rsidRDefault="006A5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5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30899</w:t>
          </w:r>
        </w:p>
      </w:tc>
      <w:tc>
        <w:tcPr>
          <w:tcW w:w="2453" w:type="pct"/>
        </w:tcPr>
        <w:p w:rsidR="00EC379B" w:rsidRDefault="006A59EB" w:rsidP="006D504F">
          <w:pPr>
            <w:pStyle w:val="Footer"/>
            <w:rPr>
              <w:rStyle w:val="PageNumber"/>
            </w:rPr>
          </w:pPr>
        </w:p>
        <w:p w:rsidR="00EC379B" w:rsidRDefault="006A5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F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59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A59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59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9EB">
      <w:r>
        <w:separator/>
      </w:r>
    </w:p>
  </w:footnote>
  <w:footnote w:type="continuationSeparator" w:id="0">
    <w:p w:rsidR="00000000" w:rsidRDefault="006A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4"/>
    <w:rsid w:val="006A59EB"/>
    <w:rsid w:val="008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4C977-4F1B-4505-88E4-4B69E3C8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53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5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3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5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2808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SB02206 (Committee Report (Substituted))</vt:lpstr>
    </vt:vector>
  </TitlesOfParts>
  <Company>State of Texas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33550</dc:subject>
  <dc:creator>State of Texas</dc:creator>
  <dc:description>SB 2206 by Kolkhorst-(H)State Affairs (Substitute Document Number: 86R 30899)</dc:description>
  <cp:lastModifiedBy>Erin Conway</cp:lastModifiedBy>
  <cp:revision>2</cp:revision>
  <cp:lastPrinted>2003-11-26T17:21:00Z</cp:lastPrinted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19.131.70</vt:lpwstr>
  </property>
</Properties>
</file>