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519" w:rsidRDefault="00BC25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1E47CE2EF1340EA8EA2B7844427D257"/>
          </w:placeholder>
        </w:sdtPr>
        <w:sdtContent>
          <w:r w:rsidRPr="005C2A78">
            <w:rPr>
              <w:rFonts w:cs="Times New Roman"/>
              <w:b/>
              <w:szCs w:val="24"/>
              <w:u w:val="single"/>
            </w:rPr>
            <w:t>BILL ANALYSIS</w:t>
          </w:r>
        </w:sdtContent>
      </w:sdt>
    </w:p>
    <w:p w:rsidR="00BC2519" w:rsidRPr="00585C31" w:rsidRDefault="00BC2519" w:rsidP="000F1DF9">
      <w:pPr>
        <w:spacing w:after="0" w:line="240" w:lineRule="auto"/>
        <w:rPr>
          <w:rFonts w:cs="Times New Roman"/>
          <w:szCs w:val="24"/>
        </w:rPr>
      </w:pPr>
    </w:p>
    <w:p w:rsidR="00BC2519" w:rsidRPr="00585C31" w:rsidRDefault="00BC25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C2519" w:rsidTr="000F1DF9">
        <w:tc>
          <w:tcPr>
            <w:tcW w:w="2718" w:type="dxa"/>
          </w:tcPr>
          <w:p w:rsidR="00BC2519" w:rsidRPr="005C2A78" w:rsidRDefault="00BC2519" w:rsidP="006D756B">
            <w:pPr>
              <w:rPr>
                <w:rFonts w:cs="Times New Roman"/>
                <w:szCs w:val="24"/>
              </w:rPr>
            </w:pPr>
            <w:sdt>
              <w:sdtPr>
                <w:rPr>
                  <w:rFonts w:cs="Times New Roman"/>
                  <w:szCs w:val="24"/>
                </w:rPr>
                <w:alias w:val="Agency Title"/>
                <w:tag w:val="AgencyTitleContentControl"/>
                <w:id w:val="1920747753"/>
                <w:lock w:val="sdtContentLocked"/>
                <w:placeholder>
                  <w:docPart w:val="D590F47B261349B19E9204B67BD45A9F"/>
                </w:placeholder>
              </w:sdtPr>
              <w:sdtEndPr>
                <w:rPr>
                  <w:rFonts w:cstheme="minorBidi"/>
                  <w:szCs w:val="22"/>
                </w:rPr>
              </w:sdtEndPr>
              <w:sdtContent>
                <w:r>
                  <w:rPr>
                    <w:rFonts w:cs="Times New Roman"/>
                    <w:szCs w:val="24"/>
                  </w:rPr>
                  <w:t>Senate Research Center</w:t>
                </w:r>
              </w:sdtContent>
            </w:sdt>
          </w:p>
        </w:tc>
        <w:tc>
          <w:tcPr>
            <w:tcW w:w="6858" w:type="dxa"/>
          </w:tcPr>
          <w:p w:rsidR="00BC2519" w:rsidRPr="00FF6471" w:rsidRDefault="00BC2519" w:rsidP="000F1DF9">
            <w:pPr>
              <w:jc w:val="right"/>
              <w:rPr>
                <w:rFonts w:cs="Times New Roman"/>
                <w:szCs w:val="24"/>
              </w:rPr>
            </w:pPr>
            <w:sdt>
              <w:sdtPr>
                <w:rPr>
                  <w:rFonts w:cs="Times New Roman"/>
                  <w:szCs w:val="24"/>
                </w:rPr>
                <w:alias w:val="Bill Number"/>
                <w:tag w:val="BillNumberOne"/>
                <w:id w:val="-410784069"/>
                <w:lock w:val="sdtContentLocked"/>
                <w:placeholder>
                  <w:docPart w:val="6415E88D737C43A698456CC8E72B8382"/>
                </w:placeholder>
              </w:sdtPr>
              <w:sdtContent>
                <w:r>
                  <w:rPr>
                    <w:rFonts w:cs="Times New Roman"/>
                    <w:szCs w:val="24"/>
                  </w:rPr>
                  <w:t>S.B. 2344</w:t>
                </w:r>
              </w:sdtContent>
            </w:sdt>
          </w:p>
        </w:tc>
      </w:tr>
      <w:tr w:rsidR="00BC2519" w:rsidTr="000F1DF9">
        <w:sdt>
          <w:sdtPr>
            <w:rPr>
              <w:rFonts w:cs="Times New Roman"/>
              <w:szCs w:val="24"/>
            </w:rPr>
            <w:alias w:val="TLCNumber"/>
            <w:tag w:val="TLCNumber"/>
            <w:id w:val="-542600604"/>
            <w:lock w:val="sdtLocked"/>
            <w:placeholder>
              <w:docPart w:val="EF33DD467F0A4C1BAC860AA327BAA79C"/>
            </w:placeholder>
            <w:showingPlcHdr/>
          </w:sdtPr>
          <w:sdtContent>
            <w:tc>
              <w:tcPr>
                <w:tcW w:w="2718" w:type="dxa"/>
              </w:tcPr>
              <w:p w:rsidR="00BC2519" w:rsidRPr="000F1DF9" w:rsidRDefault="00BC2519" w:rsidP="00C65088">
                <w:pPr>
                  <w:rPr>
                    <w:rFonts w:cs="Times New Roman"/>
                    <w:szCs w:val="24"/>
                  </w:rPr>
                </w:pPr>
              </w:p>
            </w:tc>
          </w:sdtContent>
        </w:sdt>
        <w:tc>
          <w:tcPr>
            <w:tcW w:w="6858" w:type="dxa"/>
          </w:tcPr>
          <w:p w:rsidR="00BC2519" w:rsidRPr="005C2A78" w:rsidRDefault="00BC2519" w:rsidP="006D756B">
            <w:pPr>
              <w:jc w:val="right"/>
              <w:rPr>
                <w:rFonts w:cs="Times New Roman"/>
                <w:szCs w:val="24"/>
              </w:rPr>
            </w:pPr>
            <w:sdt>
              <w:sdtPr>
                <w:rPr>
                  <w:rFonts w:cs="Times New Roman"/>
                  <w:szCs w:val="24"/>
                </w:rPr>
                <w:alias w:val="Author Label"/>
                <w:tag w:val="By"/>
                <w:id w:val="72399597"/>
                <w:lock w:val="sdtLocked"/>
                <w:placeholder>
                  <w:docPart w:val="2D4A12F81DC24B80A1667B222CBF3A0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2EE99FE5B543A48A8A45AACA6D949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1524D5C2739D4F77A1A4641088D70F5B"/>
                </w:placeholder>
                <w:showingPlcHdr/>
              </w:sdtPr>
              <w:sdtContent/>
            </w:sdt>
          </w:p>
        </w:tc>
      </w:tr>
      <w:tr w:rsidR="00BC2519" w:rsidTr="000F1DF9">
        <w:tc>
          <w:tcPr>
            <w:tcW w:w="2718" w:type="dxa"/>
          </w:tcPr>
          <w:p w:rsidR="00BC2519" w:rsidRPr="00BC7495" w:rsidRDefault="00BC2519" w:rsidP="000F1DF9">
            <w:pPr>
              <w:rPr>
                <w:rFonts w:cs="Times New Roman"/>
                <w:szCs w:val="24"/>
              </w:rPr>
            </w:pPr>
          </w:p>
        </w:tc>
        <w:sdt>
          <w:sdtPr>
            <w:rPr>
              <w:rFonts w:cs="Times New Roman"/>
              <w:szCs w:val="24"/>
            </w:rPr>
            <w:alias w:val="Committee"/>
            <w:tag w:val="Committee"/>
            <w:id w:val="1914272295"/>
            <w:lock w:val="sdtContentLocked"/>
            <w:placeholder>
              <w:docPart w:val="59E1A095C57145A193D994D005FD3702"/>
            </w:placeholder>
          </w:sdtPr>
          <w:sdtContent>
            <w:tc>
              <w:tcPr>
                <w:tcW w:w="6858" w:type="dxa"/>
              </w:tcPr>
              <w:p w:rsidR="00BC2519" w:rsidRPr="00FF6471" w:rsidRDefault="00BC2519" w:rsidP="000F1DF9">
                <w:pPr>
                  <w:jc w:val="right"/>
                  <w:rPr>
                    <w:rFonts w:cs="Times New Roman"/>
                    <w:szCs w:val="24"/>
                  </w:rPr>
                </w:pPr>
                <w:r>
                  <w:rPr>
                    <w:rFonts w:cs="Times New Roman"/>
                    <w:szCs w:val="24"/>
                  </w:rPr>
                  <w:t>Higher Education</w:t>
                </w:r>
              </w:p>
            </w:tc>
          </w:sdtContent>
        </w:sdt>
      </w:tr>
      <w:tr w:rsidR="00BC2519" w:rsidTr="000F1DF9">
        <w:tc>
          <w:tcPr>
            <w:tcW w:w="2718" w:type="dxa"/>
          </w:tcPr>
          <w:p w:rsidR="00BC2519" w:rsidRPr="00BC7495" w:rsidRDefault="00BC2519" w:rsidP="000F1DF9">
            <w:pPr>
              <w:rPr>
                <w:rFonts w:cs="Times New Roman"/>
                <w:szCs w:val="24"/>
              </w:rPr>
            </w:pPr>
          </w:p>
        </w:tc>
        <w:sdt>
          <w:sdtPr>
            <w:rPr>
              <w:rFonts w:cs="Times New Roman"/>
              <w:szCs w:val="24"/>
            </w:rPr>
            <w:alias w:val="Date"/>
            <w:tag w:val="DateContentControl"/>
            <w:id w:val="1178081906"/>
            <w:lock w:val="sdtLocked"/>
            <w:placeholder>
              <w:docPart w:val="0B5A4D9BB82C4BBFA449B5CC4F276AE2"/>
            </w:placeholder>
            <w:date w:fullDate="2019-04-05T00:00:00Z">
              <w:dateFormat w:val="M/d/yyyy"/>
              <w:lid w:val="en-US"/>
              <w:storeMappedDataAs w:val="dateTime"/>
              <w:calendar w:val="gregorian"/>
            </w:date>
          </w:sdtPr>
          <w:sdtContent>
            <w:tc>
              <w:tcPr>
                <w:tcW w:w="6858" w:type="dxa"/>
              </w:tcPr>
              <w:p w:rsidR="00BC2519" w:rsidRPr="00FF6471" w:rsidRDefault="00BC2519" w:rsidP="00082335">
                <w:pPr>
                  <w:jc w:val="right"/>
                  <w:rPr>
                    <w:rFonts w:cs="Times New Roman"/>
                    <w:szCs w:val="24"/>
                  </w:rPr>
                </w:pPr>
                <w:r>
                  <w:rPr>
                    <w:rFonts w:cs="Times New Roman"/>
                    <w:szCs w:val="24"/>
                  </w:rPr>
                  <w:t>4/5/2019</w:t>
                </w:r>
              </w:p>
            </w:tc>
          </w:sdtContent>
        </w:sdt>
      </w:tr>
      <w:tr w:rsidR="00BC2519" w:rsidTr="000F1DF9">
        <w:tc>
          <w:tcPr>
            <w:tcW w:w="2718" w:type="dxa"/>
          </w:tcPr>
          <w:p w:rsidR="00BC2519" w:rsidRPr="00BC7495" w:rsidRDefault="00BC2519" w:rsidP="000F1DF9">
            <w:pPr>
              <w:rPr>
                <w:rFonts w:cs="Times New Roman"/>
                <w:szCs w:val="24"/>
              </w:rPr>
            </w:pPr>
          </w:p>
        </w:tc>
        <w:sdt>
          <w:sdtPr>
            <w:rPr>
              <w:rFonts w:cs="Times New Roman"/>
              <w:szCs w:val="24"/>
            </w:rPr>
            <w:alias w:val="BA Version"/>
            <w:tag w:val="BAVersion"/>
            <w:id w:val="-1685590809"/>
            <w:lock w:val="sdtContentLocked"/>
            <w:placeholder>
              <w:docPart w:val="D114B9BBC5404D97922F70A70FC491CD"/>
            </w:placeholder>
          </w:sdtPr>
          <w:sdtContent>
            <w:tc>
              <w:tcPr>
                <w:tcW w:w="6858" w:type="dxa"/>
              </w:tcPr>
              <w:p w:rsidR="00BC2519" w:rsidRPr="00FF6471" w:rsidRDefault="00BC2519" w:rsidP="000F1DF9">
                <w:pPr>
                  <w:jc w:val="right"/>
                  <w:rPr>
                    <w:rFonts w:cs="Times New Roman"/>
                    <w:szCs w:val="24"/>
                  </w:rPr>
                </w:pPr>
                <w:r>
                  <w:rPr>
                    <w:rFonts w:cs="Times New Roman"/>
                    <w:szCs w:val="24"/>
                  </w:rPr>
                  <w:t>As Filed</w:t>
                </w:r>
              </w:p>
            </w:tc>
          </w:sdtContent>
        </w:sdt>
      </w:tr>
    </w:tbl>
    <w:p w:rsidR="00BC2519" w:rsidRPr="00FF6471" w:rsidRDefault="00BC2519" w:rsidP="000F1DF9">
      <w:pPr>
        <w:spacing w:after="0" w:line="240" w:lineRule="auto"/>
        <w:rPr>
          <w:rFonts w:cs="Times New Roman"/>
          <w:szCs w:val="24"/>
        </w:rPr>
      </w:pPr>
    </w:p>
    <w:p w:rsidR="00BC2519" w:rsidRPr="00FF6471" w:rsidRDefault="00BC2519" w:rsidP="000F1DF9">
      <w:pPr>
        <w:spacing w:after="0" w:line="240" w:lineRule="auto"/>
        <w:rPr>
          <w:rFonts w:cs="Times New Roman"/>
          <w:szCs w:val="24"/>
        </w:rPr>
      </w:pPr>
    </w:p>
    <w:p w:rsidR="00BC2519" w:rsidRPr="00FF6471" w:rsidRDefault="00BC25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C45735482E044F5A281084B2CE0B7AD"/>
        </w:placeholder>
      </w:sdtPr>
      <w:sdtContent>
        <w:p w:rsidR="00BC2519" w:rsidRDefault="00BC25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4F3A6F9C794F53B69706945BADA9C2"/>
        </w:placeholder>
      </w:sdtPr>
      <w:sdtContent>
        <w:p w:rsidR="00BC2519" w:rsidRDefault="00BC2519" w:rsidP="00BC2519">
          <w:pPr>
            <w:pStyle w:val="NormalWeb"/>
            <w:spacing w:before="0" w:beforeAutospacing="0" w:after="0" w:afterAutospacing="0"/>
            <w:jc w:val="both"/>
            <w:divId w:val="353465090"/>
            <w:rPr>
              <w:rFonts w:eastAsia="Times New Roman"/>
              <w:bCs/>
            </w:rPr>
          </w:pPr>
        </w:p>
        <w:p w:rsidR="00BC2519" w:rsidRPr="005C6FFE" w:rsidRDefault="00BC2519" w:rsidP="00BC2519">
          <w:pPr>
            <w:pStyle w:val="NormalWeb"/>
            <w:spacing w:before="0" w:beforeAutospacing="0" w:after="0" w:afterAutospacing="0"/>
            <w:jc w:val="both"/>
            <w:divId w:val="353465090"/>
          </w:pPr>
          <w:r w:rsidRPr="005C6FFE">
            <w:t xml:space="preserve">Current statute requires that territory annexed to an existing junior college district be contiguous to the college district. Community or junior colleges have designated service areas based on school district boundaries as delineated by the Education Code. Citizens in these areas may hold an election to agree to pay ad valorem taxes. If the residents do not choose to formally join </w:t>
          </w:r>
          <w:r>
            <w:t xml:space="preserve">a </w:t>
          </w:r>
          <w:r w:rsidRPr="005C6FFE">
            <w:t>college district, the current law keeps service areas under control of a college district and denies residents the opportunity to exercise the right to join and pay taxes to another college district.</w:t>
          </w:r>
        </w:p>
        <w:p w:rsidR="00BC2519" w:rsidRPr="005C6FFE" w:rsidRDefault="00BC2519" w:rsidP="00BC2519">
          <w:pPr>
            <w:pStyle w:val="NormalWeb"/>
            <w:spacing w:before="0" w:beforeAutospacing="0" w:after="0" w:afterAutospacing="0"/>
            <w:jc w:val="both"/>
            <w:divId w:val="353465090"/>
          </w:pPr>
          <w:r w:rsidRPr="005C6FFE">
            <w:t> </w:t>
          </w:r>
        </w:p>
        <w:p w:rsidR="00BC2519" w:rsidRPr="005C6FFE" w:rsidRDefault="00BC2519" w:rsidP="00BC2519">
          <w:pPr>
            <w:pStyle w:val="NormalWeb"/>
            <w:spacing w:before="0" w:beforeAutospacing="0" w:after="0" w:afterAutospacing="0"/>
            <w:jc w:val="both"/>
            <w:divId w:val="353465090"/>
          </w:pPr>
          <w:r w:rsidRPr="005C6FFE">
            <w:t>Modern technology, communication enhancements</w:t>
          </w:r>
          <w:r>
            <w:t>,</w:t>
          </w:r>
          <w:r w:rsidRPr="005C6FFE">
            <w:t xml:space="preserve"> a</w:t>
          </w:r>
          <w:r>
            <w:t>nd an extensive highway system</w:t>
          </w:r>
          <w:r w:rsidRPr="005C6FFE">
            <w:t xml:space="preserve"> make the “contiguous” provision outdated and no longer applicable. In addition, fiscal or political constraints often make annexations or the willingness to be annexed problematic.</w:t>
          </w:r>
        </w:p>
        <w:p w:rsidR="00BC2519" w:rsidRPr="005C6FFE" w:rsidRDefault="00BC2519" w:rsidP="00BC2519">
          <w:pPr>
            <w:pStyle w:val="NormalWeb"/>
            <w:spacing w:before="0" w:beforeAutospacing="0" w:after="0" w:afterAutospacing="0"/>
            <w:jc w:val="both"/>
            <w:divId w:val="353465090"/>
          </w:pPr>
          <w:r w:rsidRPr="005C6FFE">
            <w:t> </w:t>
          </w:r>
        </w:p>
        <w:p w:rsidR="00BC2519" w:rsidRPr="005C6FFE" w:rsidRDefault="00BC2519" w:rsidP="00BC2519">
          <w:pPr>
            <w:pStyle w:val="NormalWeb"/>
            <w:spacing w:before="0" w:beforeAutospacing="0" w:after="0" w:afterAutospacing="0"/>
            <w:jc w:val="both"/>
            <w:divId w:val="353465090"/>
          </w:pPr>
          <w:r w:rsidRPr="005C6FFE">
            <w:t>S.B.</w:t>
          </w:r>
          <w:r>
            <w:t xml:space="preserve"> </w:t>
          </w:r>
          <w:r w:rsidRPr="005C6FFE">
            <w:t xml:space="preserve">2344 addresses this issue by allowing the citizens in a “service area” the opportunity to join a college district through a vote. It allows residents to choose a college district that can better address community needs through lower </w:t>
          </w:r>
          <w:r>
            <w:t>taxes and business efficiencies,</w:t>
          </w:r>
          <w:r w:rsidRPr="005C6FFE">
            <w:t xml:space="preserve"> or a district that offers high quality facilities, academic and workforce programs that improve the quality of life and general economic prosperity of individuals and businesses.</w:t>
          </w:r>
        </w:p>
        <w:p w:rsidR="00BC2519" w:rsidRPr="00D70925" w:rsidRDefault="00BC2519" w:rsidP="00BC2519">
          <w:pPr>
            <w:spacing w:after="0" w:line="240" w:lineRule="auto"/>
            <w:jc w:val="both"/>
            <w:rPr>
              <w:rFonts w:eastAsia="Times New Roman" w:cs="Times New Roman"/>
              <w:bCs/>
              <w:szCs w:val="24"/>
            </w:rPr>
          </w:pPr>
        </w:p>
      </w:sdtContent>
    </w:sdt>
    <w:p w:rsidR="00BC2519" w:rsidRDefault="00BC25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2344 </w:t>
      </w:r>
      <w:bookmarkStart w:id="1" w:name="AmendsCurrentLaw"/>
      <w:bookmarkEnd w:id="1"/>
      <w:r>
        <w:rPr>
          <w:rFonts w:cs="Times New Roman"/>
          <w:szCs w:val="24"/>
        </w:rPr>
        <w:t>amends current law relating to the annexation of territory by a junior college district.</w:t>
      </w:r>
    </w:p>
    <w:p w:rsidR="00BC2519" w:rsidRPr="005C6FFE" w:rsidRDefault="00BC2519" w:rsidP="000F1DF9">
      <w:pPr>
        <w:spacing w:after="0" w:line="240" w:lineRule="auto"/>
        <w:jc w:val="both"/>
        <w:rPr>
          <w:rFonts w:eastAsia="Times New Roman" w:cs="Times New Roman"/>
          <w:szCs w:val="24"/>
        </w:rPr>
      </w:pPr>
    </w:p>
    <w:p w:rsidR="00BC2519" w:rsidRPr="005C2A78" w:rsidRDefault="00BC25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E989EE37E15469E85564C49EA159D9A"/>
          </w:placeholder>
        </w:sdtPr>
        <w:sdtContent>
          <w:r>
            <w:rPr>
              <w:rFonts w:eastAsia="Times New Roman" w:cs="Times New Roman"/>
              <w:b/>
              <w:szCs w:val="24"/>
              <w:u w:val="single"/>
            </w:rPr>
            <w:t>RULEMAKING AUTHORITY</w:t>
          </w:r>
        </w:sdtContent>
      </w:sdt>
    </w:p>
    <w:p w:rsidR="00BC2519" w:rsidRPr="006529C4" w:rsidRDefault="00BC2519" w:rsidP="00774EC7">
      <w:pPr>
        <w:spacing w:after="0" w:line="240" w:lineRule="auto"/>
        <w:jc w:val="both"/>
        <w:rPr>
          <w:rFonts w:cs="Times New Roman"/>
          <w:szCs w:val="24"/>
        </w:rPr>
      </w:pPr>
    </w:p>
    <w:p w:rsidR="00BC2519" w:rsidRPr="006529C4" w:rsidRDefault="00BC251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C2519" w:rsidRPr="006529C4" w:rsidRDefault="00BC2519" w:rsidP="00774EC7">
      <w:pPr>
        <w:spacing w:after="0" w:line="240" w:lineRule="auto"/>
        <w:jc w:val="both"/>
        <w:rPr>
          <w:rFonts w:cs="Times New Roman"/>
          <w:szCs w:val="24"/>
        </w:rPr>
      </w:pPr>
    </w:p>
    <w:p w:rsidR="00BC2519" w:rsidRPr="005C2A78" w:rsidRDefault="00BC25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EE0732027149DEBD6BC2D44AD7863F"/>
          </w:placeholder>
        </w:sdtPr>
        <w:sdtContent>
          <w:r>
            <w:rPr>
              <w:rFonts w:eastAsia="Times New Roman" w:cs="Times New Roman"/>
              <w:b/>
              <w:szCs w:val="24"/>
              <w:u w:val="single"/>
            </w:rPr>
            <w:t>SECTION BY SECTION ANALYSIS</w:t>
          </w:r>
        </w:sdtContent>
      </w:sdt>
    </w:p>
    <w:p w:rsidR="00BC2519" w:rsidRPr="005C2A78" w:rsidRDefault="00BC2519" w:rsidP="000F1DF9">
      <w:pPr>
        <w:spacing w:after="0" w:line="240" w:lineRule="auto"/>
        <w:jc w:val="both"/>
        <w:rPr>
          <w:rFonts w:eastAsia="Times New Roman" w:cs="Times New Roman"/>
          <w:szCs w:val="24"/>
        </w:rPr>
      </w:pPr>
    </w:p>
    <w:p w:rsidR="00BC2519" w:rsidRPr="005C6FFE" w:rsidRDefault="00BC2519" w:rsidP="0008233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C6FFE">
        <w:rPr>
          <w:rFonts w:eastAsia="Times New Roman" w:cs="Times New Roman"/>
          <w:szCs w:val="24"/>
        </w:rPr>
        <w:t>Sections 130.063(a) and (c), Education Code, as follows:</w:t>
      </w:r>
    </w:p>
    <w:p w:rsidR="00BC2519" w:rsidRPr="005C6FFE" w:rsidRDefault="00BC2519" w:rsidP="00082335">
      <w:pPr>
        <w:spacing w:after="0" w:line="240" w:lineRule="auto"/>
        <w:jc w:val="both"/>
        <w:rPr>
          <w:rFonts w:eastAsia="Times New Roman" w:cs="Times New Roman"/>
          <w:szCs w:val="24"/>
        </w:rPr>
      </w:pPr>
    </w:p>
    <w:p w:rsidR="00BC2519" w:rsidRPr="005C6FFE" w:rsidRDefault="00BC2519" w:rsidP="00082335">
      <w:pPr>
        <w:spacing w:after="0" w:line="240" w:lineRule="auto"/>
        <w:ind w:left="720"/>
        <w:jc w:val="both"/>
        <w:rPr>
          <w:rFonts w:eastAsia="Times New Roman" w:cs="Times New Roman"/>
          <w:szCs w:val="24"/>
        </w:rPr>
      </w:pPr>
      <w:r>
        <w:rPr>
          <w:rFonts w:eastAsia="Times New Roman" w:cs="Times New Roman"/>
          <w:szCs w:val="24"/>
        </w:rPr>
        <w:t xml:space="preserve">Sec. 130.063. </w:t>
      </w:r>
      <w:r w:rsidRPr="005C6FFE">
        <w:rPr>
          <w:rFonts w:eastAsia="Times New Roman" w:cs="Times New Roman"/>
          <w:szCs w:val="24"/>
        </w:rPr>
        <w:t>EXTENSION OF JUNIOR COLLEGE DISTRICT BOUNDARIES. (a)</w:t>
      </w:r>
      <w:r>
        <w:rPr>
          <w:rFonts w:eastAsia="Times New Roman" w:cs="Times New Roman"/>
          <w:szCs w:val="24"/>
        </w:rPr>
        <w:t xml:space="preserve"> Authorizes territory, s</w:t>
      </w:r>
      <w:r w:rsidRPr="005C6FFE">
        <w:rPr>
          <w:rFonts w:eastAsia="Times New Roman" w:cs="Times New Roman"/>
          <w:szCs w:val="24"/>
        </w:rPr>
        <w:t xml:space="preserve">ubject to Subsections (b) and (c), </w:t>
      </w:r>
      <w:r>
        <w:rPr>
          <w:rFonts w:eastAsia="Times New Roman" w:cs="Times New Roman"/>
          <w:szCs w:val="24"/>
        </w:rPr>
        <w:t>to</w:t>
      </w:r>
      <w:r w:rsidRPr="005C6FFE">
        <w:rPr>
          <w:rFonts w:eastAsia="Times New Roman" w:cs="Times New Roman"/>
          <w:szCs w:val="24"/>
        </w:rPr>
        <w:t xml:space="preserve"> be annexed to a junior college district by contract under Section 130.064</w:t>
      </w:r>
      <w:r>
        <w:rPr>
          <w:rFonts w:eastAsia="Times New Roman" w:cs="Times New Roman"/>
          <w:szCs w:val="24"/>
        </w:rPr>
        <w:t xml:space="preserve"> (Annexation b</w:t>
      </w:r>
      <w:r w:rsidRPr="005C6FFE">
        <w:rPr>
          <w:rFonts w:eastAsia="Times New Roman" w:cs="Times New Roman"/>
          <w:szCs w:val="24"/>
        </w:rPr>
        <w:t>y Contract</w:t>
      </w:r>
      <w:r>
        <w:rPr>
          <w:rFonts w:eastAsia="Times New Roman" w:cs="Times New Roman"/>
          <w:szCs w:val="24"/>
        </w:rPr>
        <w:t>)</w:t>
      </w:r>
      <w:r w:rsidRPr="005C6FFE">
        <w:rPr>
          <w:rFonts w:eastAsia="Times New Roman" w:cs="Times New Roman"/>
          <w:szCs w:val="24"/>
        </w:rPr>
        <w:t xml:space="preserve"> or election under Section 130.065</w:t>
      </w:r>
      <w:r>
        <w:rPr>
          <w:rFonts w:eastAsia="Times New Roman" w:cs="Times New Roman"/>
          <w:szCs w:val="24"/>
        </w:rPr>
        <w:t xml:space="preserve"> (Annexation b</w:t>
      </w:r>
      <w:r w:rsidRPr="005C6FFE">
        <w:rPr>
          <w:rFonts w:eastAsia="Times New Roman" w:cs="Times New Roman"/>
          <w:szCs w:val="24"/>
        </w:rPr>
        <w:t>y Election</w:t>
      </w:r>
      <w:r>
        <w:rPr>
          <w:rFonts w:eastAsia="Times New Roman" w:cs="Times New Roman"/>
          <w:szCs w:val="24"/>
        </w:rPr>
        <w:t>)</w:t>
      </w:r>
      <w:r w:rsidRPr="005C6FFE">
        <w:rPr>
          <w:rFonts w:eastAsia="Times New Roman" w:cs="Times New Roman"/>
          <w:szCs w:val="24"/>
        </w:rPr>
        <w:t>, if the territory:</w:t>
      </w:r>
    </w:p>
    <w:p w:rsidR="00BC2519" w:rsidRPr="005C6FFE" w:rsidRDefault="00BC2519" w:rsidP="00082335">
      <w:pPr>
        <w:spacing w:after="0" w:line="240" w:lineRule="auto"/>
        <w:ind w:left="720"/>
        <w:jc w:val="both"/>
        <w:rPr>
          <w:rFonts w:eastAsia="Times New Roman" w:cs="Times New Roman"/>
          <w:szCs w:val="24"/>
        </w:rPr>
      </w:pPr>
    </w:p>
    <w:p w:rsidR="00BC2519" w:rsidRPr="005C6FFE" w:rsidRDefault="00BC2519" w:rsidP="00082335">
      <w:pPr>
        <w:spacing w:after="0" w:line="240" w:lineRule="auto"/>
        <w:ind w:left="2160"/>
        <w:jc w:val="both"/>
        <w:rPr>
          <w:rFonts w:eastAsia="Times New Roman" w:cs="Times New Roman"/>
          <w:szCs w:val="24"/>
        </w:rPr>
      </w:pPr>
      <w:r w:rsidRPr="005C6FFE">
        <w:rPr>
          <w:rFonts w:eastAsia="Times New Roman" w:cs="Times New Roman"/>
          <w:szCs w:val="24"/>
        </w:rPr>
        <w:t>(1)</w:t>
      </w:r>
      <w:r>
        <w:rPr>
          <w:rFonts w:eastAsia="Times New Roman" w:cs="Times New Roman"/>
          <w:szCs w:val="24"/>
        </w:rPr>
        <w:t>–(2) makes nonsubstantive changes to these subdivisions; or</w:t>
      </w:r>
    </w:p>
    <w:p w:rsidR="00BC2519" w:rsidRPr="005C6FFE" w:rsidRDefault="00BC2519" w:rsidP="00082335">
      <w:pPr>
        <w:spacing w:after="0" w:line="240" w:lineRule="auto"/>
        <w:jc w:val="both"/>
        <w:rPr>
          <w:rFonts w:eastAsia="Times New Roman" w:cs="Times New Roman"/>
          <w:szCs w:val="24"/>
        </w:rPr>
      </w:pPr>
    </w:p>
    <w:p w:rsidR="00BC2519" w:rsidRPr="005C6FFE" w:rsidRDefault="00BC2519" w:rsidP="00082335">
      <w:pPr>
        <w:spacing w:after="0" w:line="240" w:lineRule="auto"/>
        <w:ind w:left="2160"/>
        <w:jc w:val="both"/>
        <w:rPr>
          <w:rFonts w:eastAsia="Times New Roman" w:cs="Times New Roman"/>
          <w:szCs w:val="24"/>
        </w:rPr>
      </w:pPr>
      <w:r w:rsidRPr="005C6FFE">
        <w:rPr>
          <w:rFonts w:eastAsia="Times New Roman" w:cs="Times New Roman"/>
          <w:szCs w:val="24"/>
        </w:rPr>
        <w:t>(3)</w:t>
      </w:r>
      <w:r>
        <w:rPr>
          <w:rFonts w:eastAsia="Times New Roman" w:cs="Times New Roman"/>
          <w:szCs w:val="24"/>
        </w:rPr>
        <w:t xml:space="preserve"> </w:t>
      </w:r>
      <w:r w:rsidRPr="005C6FFE">
        <w:rPr>
          <w:rFonts w:eastAsia="Times New Roman" w:cs="Times New Roman"/>
          <w:szCs w:val="24"/>
        </w:rPr>
        <w:t>is located within 60 miles of the annexing district boundaries.</w:t>
      </w:r>
    </w:p>
    <w:p w:rsidR="00BC2519" w:rsidRPr="005C6FFE" w:rsidRDefault="00BC2519" w:rsidP="00082335">
      <w:pPr>
        <w:spacing w:after="0" w:line="240" w:lineRule="auto"/>
        <w:ind w:left="1440"/>
        <w:jc w:val="both"/>
        <w:rPr>
          <w:rFonts w:eastAsia="Times New Roman" w:cs="Times New Roman"/>
          <w:szCs w:val="24"/>
        </w:rPr>
      </w:pPr>
    </w:p>
    <w:p w:rsidR="00BC2519" w:rsidRPr="005C6FFE" w:rsidRDefault="00BC2519" w:rsidP="00082335">
      <w:pPr>
        <w:spacing w:after="0" w:line="240" w:lineRule="auto"/>
        <w:ind w:left="1440"/>
        <w:jc w:val="both"/>
        <w:rPr>
          <w:rFonts w:eastAsia="Times New Roman" w:cs="Times New Roman"/>
          <w:szCs w:val="24"/>
        </w:rPr>
      </w:pPr>
      <w:r w:rsidRPr="005C6FFE">
        <w:rPr>
          <w:rFonts w:eastAsia="Times New Roman" w:cs="Times New Roman"/>
          <w:szCs w:val="24"/>
        </w:rPr>
        <w:t>(c)</w:t>
      </w:r>
      <w:r>
        <w:rPr>
          <w:rFonts w:eastAsia="Times New Roman" w:cs="Times New Roman"/>
          <w:szCs w:val="24"/>
        </w:rPr>
        <w:t xml:space="preserve"> Authorizes a</w:t>
      </w:r>
      <w:r w:rsidRPr="005C6FFE">
        <w:rPr>
          <w:rFonts w:eastAsia="Times New Roman" w:cs="Times New Roman"/>
          <w:szCs w:val="24"/>
        </w:rPr>
        <w:t xml:space="preserve"> junior college district </w:t>
      </w:r>
      <w:r>
        <w:rPr>
          <w:rFonts w:eastAsia="Times New Roman" w:cs="Times New Roman"/>
          <w:szCs w:val="24"/>
        </w:rPr>
        <w:t>to</w:t>
      </w:r>
      <w:r w:rsidRPr="005C6FFE">
        <w:rPr>
          <w:rFonts w:eastAsia="Times New Roman" w:cs="Times New Roman"/>
          <w:szCs w:val="24"/>
        </w:rPr>
        <w:t xml:space="preserve"> conduct</w:t>
      </w:r>
      <w:r>
        <w:rPr>
          <w:rFonts w:eastAsia="Times New Roman" w:cs="Times New Roman"/>
          <w:szCs w:val="24"/>
        </w:rPr>
        <w:t xml:space="preserve"> an annexation election to</w:t>
      </w:r>
      <w:r w:rsidRPr="005C6FFE">
        <w:rPr>
          <w:rFonts w:eastAsia="Times New Roman" w:cs="Times New Roman"/>
          <w:szCs w:val="24"/>
        </w:rPr>
        <w:t xml:space="preserve"> annex territory under this section that is included in the service area of another junior college district, provided that the territory is not included in the boundaries of another junior college district</w:t>
      </w:r>
      <w:r>
        <w:rPr>
          <w:rFonts w:eastAsia="Times New Roman" w:cs="Times New Roman"/>
          <w:szCs w:val="24"/>
        </w:rPr>
        <w:t>, rather than prohibiting a</w:t>
      </w:r>
      <w:r w:rsidRPr="005C6FFE">
        <w:rPr>
          <w:rFonts w:eastAsia="Times New Roman" w:cs="Times New Roman"/>
          <w:szCs w:val="24"/>
        </w:rPr>
        <w:t xml:space="preserve"> junior college district </w:t>
      </w:r>
      <w:r>
        <w:rPr>
          <w:rFonts w:eastAsia="Times New Roman" w:cs="Times New Roman"/>
          <w:szCs w:val="24"/>
        </w:rPr>
        <w:t xml:space="preserve">from </w:t>
      </w:r>
      <w:r w:rsidRPr="005C6FFE">
        <w:rPr>
          <w:rFonts w:eastAsia="Times New Roman" w:cs="Times New Roman"/>
          <w:szCs w:val="24"/>
        </w:rPr>
        <w:t xml:space="preserve"> annex</w:t>
      </w:r>
      <w:r>
        <w:rPr>
          <w:rFonts w:eastAsia="Times New Roman" w:cs="Times New Roman"/>
          <w:szCs w:val="24"/>
        </w:rPr>
        <w:t>ing</w:t>
      </w:r>
      <w:r w:rsidRPr="005C6FFE">
        <w:rPr>
          <w:rFonts w:eastAsia="Times New Roman" w:cs="Times New Roman"/>
          <w:szCs w:val="24"/>
        </w:rPr>
        <w:t xml:space="preserve"> territory under this </w:t>
      </w:r>
      <w:r>
        <w:rPr>
          <w:rFonts w:eastAsia="Times New Roman" w:cs="Times New Roman"/>
          <w:szCs w:val="24"/>
        </w:rPr>
        <w:t xml:space="preserve">section that is included in the </w:t>
      </w:r>
      <w:r w:rsidRPr="005C6FFE">
        <w:rPr>
          <w:rFonts w:eastAsia="Times New Roman" w:cs="Times New Roman"/>
          <w:szCs w:val="24"/>
        </w:rPr>
        <w:t>boundaries of another junior college district.</w:t>
      </w:r>
      <w:r>
        <w:rPr>
          <w:rFonts w:eastAsia="Times New Roman" w:cs="Times New Roman"/>
          <w:szCs w:val="24"/>
        </w:rPr>
        <w:t xml:space="preserve"> </w:t>
      </w:r>
    </w:p>
    <w:p w:rsidR="00BC2519" w:rsidRPr="005C2A78" w:rsidRDefault="00BC2519" w:rsidP="00082335">
      <w:pPr>
        <w:spacing w:after="0" w:line="240" w:lineRule="auto"/>
        <w:jc w:val="both"/>
        <w:rPr>
          <w:rFonts w:eastAsia="Times New Roman" w:cs="Times New Roman"/>
          <w:szCs w:val="24"/>
        </w:rPr>
      </w:pPr>
    </w:p>
    <w:p w:rsidR="00BC2519" w:rsidRPr="00C8671F" w:rsidRDefault="00BC2519" w:rsidP="0008233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w:t>
      </w:r>
      <w:r w:rsidRPr="005C2A78">
        <w:rPr>
          <w:rFonts w:eastAsia="Times New Roman" w:cs="Times New Roman"/>
          <w:szCs w:val="24"/>
        </w:rPr>
        <w:t xml:space="preserve"> </w:t>
      </w:r>
    </w:p>
    <w:sectPr w:rsidR="00BC251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48" w:rsidRDefault="00335848" w:rsidP="000F1DF9">
      <w:pPr>
        <w:spacing w:after="0" w:line="240" w:lineRule="auto"/>
      </w:pPr>
      <w:r>
        <w:separator/>
      </w:r>
    </w:p>
  </w:endnote>
  <w:endnote w:type="continuationSeparator" w:id="0">
    <w:p w:rsidR="00335848" w:rsidRDefault="003358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58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C2519">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C2519">
                <w:rPr>
                  <w:sz w:val="20"/>
                  <w:szCs w:val="20"/>
                </w:rPr>
                <w:t>S.B. 2344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C251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58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C251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C251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48" w:rsidRDefault="00335848" w:rsidP="000F1DF9">
      <w:pPr>
        <w:spacing w:after="0" w:line="240" w:lineRule="auto"/>
      </w:pPr>
      <w:r>
        <w:separator/>
      </w:r>
    </w:p>
  </w:footnote>
  <w:footnote w:type="continuationSeparator" w:id="0">
    <w:p w:rsidR="00335848" w:rsidRDefault="0033584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35848"/>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2519"/>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8DD8A"/>
  <w15:docId w15:val="{101EE06C-E4C8-4FFB-A6FE-985A0F0A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C25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6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94853" w:rsidP="00A9485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1E47CE2EF1340EA8EA2B7844427D257"/>
        <w:category>
          <w:name w:val="General"/>
          <w:gallery w:val="placeholder"/>
        </w:category>
        <w:types>
          <w:type w:val="bbPlcHdr"/>
        </w:types>
        <w:behaviors>
          <w:behavior w:val="content"/>
        </w:behaviors>
        <w:guid w:val="{E24E64EF-1661-415B-A8D9-616714BB2907}"/>
      </w:docPartPr>
      <w:docPartBody>
        <w:p w:rsidR="00000000" w:rsidRDefault="00BA7884"/>
      </w:docPartBody>
    </w:docPart>
    <w:docPart>
      <w:docPartPr>
        <w:name w:val="D590F47B261349B19E9204B67BD45A9F"/>
        <w:category>
          <w:name w:val="General"/>
          <w:gallery w:val="placeholder"/>
        </w:category>
        <w:types>
          <w:type w:val="bbPlcHdr"/>
        </w:types>
        <w:behaviors>
          <w:behavior w:val="content"/>
        </w:behaviors>
        <w:guid w:val="{488B67F7-2250-44AF-A260-0AAF78B33DC4}"/>
      </w:docPartPr>
      <w:docPartBody>
        <w:p w:rsidR="00000000" w:rsidRDefault="00BA7884"/>
      </w:docPartBody>
    </w:docPart>
    <w:docPart>
      <w:docPartPr>
        <w:name w:val="6415E88D737C43A698456CC8E72B8382"/>
        <w:category>
          <w:name w:val="General"/>
          <w:gallery w:val="placeholder"/>
        </w:category>
        <w:types>
          <w:type w:val="bbPlcHdr"/>
        </w:types>
        <w:behaviors>
          <w:behavior w:val="content"/>
        </w:behaviors>
        <w:guid w:val="{512E77F2-BCA0-4AD7-831A-0B1F6BFA6B8B}"/>
      </w:docPartPr>
      <w:docPartBody>
        <w:p w:rsidR="00000000" w:rsidRDefault="00BA7884"/>
      </w:docPartBody>
    </w:docPart>
    <w:docPart>
      <w:docPartPr>
        <w:name w:val="EF33DD467F0A4C1BAC860AA327BAA79C"/>
        <w:category>
          <w:name w:val="General"/>
          <w:gallery w:val="placeholder"/>
        </w:category>
        <w:types>
          <w:type w:val="bbPlcHdr"/>
        </w:types>
        <w:behaviors>
          <w:behavior w:val="content"/>
        </w:behaviors>
        <w:guid w:val="{8E9007CE-9848-402E-AB70-EF3260AAC3B4}"/>
      </w:docPartPr>
      <w:docPartBody>
        <w:p w:rsidR="00000000" w:rsidRDefault="00BA7884"/>
      </w:docPartBody>
    </w:docPart>
    <w:docPart>
      <w:docPartPr>
        <w:name w:val="2D4A12F81DC24B80A1667B222CBF3A0D"/>
        <w:category>
          <w:name w:val="General"/>
          <w:gallery w:val="placeholder"/>
        </w:category>
        <w:types>
          <w:type w:val="bbPlcHdr"/>
        </w:types>
        <w:behaviors>
          <w:behavior w:val="content"/>
        </w:behaviors>
        <w:guid w:val="{BB2987D6-57FB-47A0-8CC2-A1D07C98A914}"/>
      </w:docPartPr>
      <w:docPartBody>
        <w:p w:rsidR="00000000" w:rsidRDefault="00BA7884"/>
      </w:docPartBody>
    </w:docPart>
    <w:docPart>
      <w:docPartPr>
        <w:name w:val="682EE99FE5B543A48A8A45AACA6D949E"/>
        <w:category>
          <w:name w:val="General"/>
          <w:gallery w:val="placeholder"/>
        </w:category>
        <w:types>
          <w:type w:val="bbPlcHdr"/>
        </w:types>
        <w:behaviors>
          <w:behavior w:val="content"/>
        </w:behaviors>
        <w:guid w:val="{C910821C-4BBA-4DCD-AF81-AFF4D205C9E2}"/>
      </w:docPartPr>
      <w:docPartBody>
        <w:p w:rsidR="00000000" w:rsidRDefault="00BA7884"/>
      </w:docPartBody>
    </w:docPart>
    <w:docPart>
      <w:docPartPr>
        <w:name w:val="1524D5C2739D4F77A1A4641088D70F5B"/>
        <w:category>
          <w:name w:val="General"/>
          <w:gallery w:val="placeholder"/>
        </w:category>
        <w:types>
          <w:type w:val="bbPlcHdr"/>
        </w:types>
        <w:behaviors>
          <w:behavior w:val="content"/>
        </w:behaviors>
        <w:guid w:val="{0CD5BFA5-70D3-4329-AF30-67DABAAC9C18}"/>
      </w:docPartPr>
      <w:docPartBody>
        <w:p w:rsidR="00000000" w:rsidRDefault="00BA7884"/>
      </w:docPartBody>
    </w:docPart>
    <w:docPart>
      <w:docPartPr>
        <w:name w:val="59E1A095C57145A193D994D005FD3702"/>
        <w:category>
          <w:name w:val="General"/>
          <w:gallery w:val="placeholder"/>
        </w:category>
        <w:types>
          <w:type w:val="bbPlcHdr"/>
        </w:types>
        <w:behaviors>
          <w:behavior w:val="content"/>
        </w:behaviors>
        <w:guid w:val="{F3DBEEEF-F5BD-4C18-9D03-47FA8C07CA61}"/>
      </w:docPartPr>
      <w:docPartBody>
        <w:p w:rsidR="00000000" w:rsidRDefault="00BA7884"/>
      </w:docPartBody>
    </w:docPart>
    <w:docPart>
      <w:docPartPr>
        <w:name w:val="0B5A4D9BB82C4BBFA449B5CC4F276AE2"/>
        <w:category>
          <w:name w:val="General"/>
          <w:gallery w:val="placeholder"/>
        </w:category>
        <w:types>
          <w:type w:val="bbPlcHdr"/>
        </w:types>
        <w:behaviors>
          <w:behavior w:val="content"/>
        </w:behaviors>
        <w:guid w:val="{31ABCD8E-8F83-4D82-9B94-54779110741B}"/>
      </w:docPartPr>
      <w:docPartBody>
        <w:p w:rsidR="00000000" w:rsidRDefault="00A94853" w:rsidP="00A94853">
          <w:pPr>
            <w:pStyle w:val="0B5A4D9BB82C4BBFA449B5CC4F276AE2"/>
          </w:pPr>
          <w:r w:rsidRPr="00A30DD1">
            <w:rPr>
              <w:rStyle w:val="PlaceholderText"/>
            </w:rPr>
            <w:t>Click here to enter a date.</w:t>
          </w:r>
        </w:p>
      </w:docPartBody>
    </w:docPart>
    <w:docPart>
      <w:docPartPr>
        <w:name w:val="D114B9BBC5404D97922F70A70FC491CD"/>
        <w:category>
          <w:name w:val="General"/>
          <w:gallery w:val="placeholder"/>
        </w:category>
        <w:types>
          <w:type w:val="bbPlcHdr"/>
        </w:types>
        <w:behaviors>
          <w:behavior w:val="content"/>
        </w:behaviors>
        <w:guid w:val="{344C0275-6D66-4382-BD4F-49E6FA881632}"/>
      </w:docPartPr>
      <w:docPartBody>
        <w:p w:rsidR="00000000" w:rsidRDefault="00BA7884"/>
      </w:docPartBody>
    </w:docPart>
    <w:docPart>
      <w:docPartPr>
        <w:name w:val="1C45735482E044F5A281084B2CE0B7AD"/>
        <w:category>
          <w:name w:val="General"/>
          <w:gallery w:val="placeholder"/>
        </w:category>
        <w:types>
          <w:type w:val="bbPlcHdr"/>
        </w:types>
        <w:behaviors>
          <w:behavior w:val="content"/>
        </w:behaviors>
        <w:guid w:val="{8166A353-908A-4019-B14E-0100AF8BA347}"/>
      </w:docPartPr>
      <w:docPartBody>
        <w:p w:rsidR="00000000" w:rsidRDefault="00BA7884"/>
      </w:docPartBody>
    </w:docPart>
    <w:docPart>
      <w:docPartPr>
        <w:name w:val="244F3A6F9C794F53B69706945BADA9C2"/>
        <w:category>
          <w:name w:val="General"/>
          <w:gallery w:val="placeholder"/>
        </w:category>
        <w:types>
          <w:type w:val="bbPlcHdr"/>
        </w:types>
        <w:behaviors>
          <w:behavior w:val="content"/>
        </w:behaviors>
        <w:guid w:val="{B5F5109F-6FC0-4025-9EDE-55BFFC7F6BEB}"/>
      </w:docPartPr>
      <w:docPartBody>
        <w:p w:rsidR="00000000" w:rsidRDefault="00A94853" w:rsidP="00A94853">
          <w:pPr>
            <w:pStyle w:val="244F3A6F9C794F53B69706945BADA9C2"/>
          </w:pPr>
          <w:r>
            <w:rPr>
              <w:rFonts w:eastAsia="Times New Roman" w:cs="Times New Roman"/>
              <w:bCs/>
              <w:szCs w:val="24"/>
            </w:rPr>
            <w:t xml:space="preserve"> </w:t>
          </w:r>
        </w:p>
      </w:docPartBody>
    </w:docPart>
    <w:docPart>
      <w:docPartPr>
        <w:name w:val="3E989EE37E15469E85564C49EA159D9A"/>
        <w:category>
          <w:name w:val="General"/>
          <w:gallery w:val="placeholder"/>
        </w:category>
        <w:types>
          <w:type w:val="bbPlcHdr"/>
        </w:types>
        <w:behaviors>
          <w:behavior w:val="content"/>
        </w:behaviors>
        <w:guid w:val="{20B36994-42E4-4A38-B744-90C256EE3013}"/>
      </w:docPartPr>
      <w:docPartBody>
        <w:p w:rsidR="00000000" w:rsidRDefault="00BA7884"/>
      </w:docPartBody>
    </w:docPart>
    <w:docPart>
      <w:docPartPr>
        <w:name w:val="DDEE0732027149DEBD6BC2D44AD7863F"/>
        <w:category>
          <w:name w:val="General"/>
          <w:gallery w:val="placeholder"/>
        </w:category>
        <w:types>
          <w:type w:val="bbPlcHdr"/>
        </w:types>
        <w:behaviors>
          <w:behavior w:val="content"/>
        </w:behaviors>
        <w:guid w:val="{7D227718-E53A-4D8F-898A-536DAD265128}"/>
      </w:docPartPr>
      <w:docPartBody>
        <w:p w:rsidR="00000000" w:rsidRDefault="00BA7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4853"/>
    <w:rsid w:val="00B252A4"/>
    <w:rsid w:val="00B5530B"/>
    <w:rsid w:val="00BA7884"/>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85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94853"/>
    <w:rPr>
      <w:rFonts w:ascii="Times New Roman" w:hAnsi="Times New Roman"/>
      <w:sz w:val="24"/>
    </w:rPr>
  </w:style>
  <w:style w:type="paragraph" w:customStyle="1" w:styleId="487D89B4F8B34DB4967D41FE18F7F88D9">
    <w:name w:val="487D89B4F8B34DB4967D41FE18F7F88D9"/>
    <w:rsid w:val="00A94853"/>
    <w:rPr>
      <w:rFonts w:ascii="Times New Roman" w:hAnsi="Times New Roman"/>
      <w:sz w:val="24"/>
    </w:rPr>
  </w:style>
  <w:style w:type="paragraph" w:customStyle="1" w:styleId="AE2570ED5D764CD7AF9686706F550F4622">
    <w:name w:val="AE2570ED5D764CD7AF9686706F550F4622"/>
    <w:rsid w:val="00A94853"/>
    <w:pPr>
      <w:tabs>
        <w:tab w:val="center" w:pos="4680"/>
        <w:tab w:val="right" w:pos="9360"/>
      </w:tabs>
      <w:spacing w:after="0" w:line="240" w:lineRule="auto"/>
    </w:pPr>
    <w:rPr>
      <w:rFonts w:ascii="Times New Roman" w:hAnsi="Times New Roman"/>
      <w:sz w:val="24"/>
    </w:rPr>
  </w:style>
  <w:style w:type="paragraph" w:customStyle="1" w:styleId="0B5A4D9BB82C4BBFA449B5CC4F276AE2">
    <w:name w:val="0B5A4D9BB82C4BBFA449B5CC4F276AE2"/>
    <w:rsid w:val="00A94853"/>
    <w:pPr>
      <w:spacing w:after="160" w:line="259" w:lineRule="auto"/>
    </w:pPr>
  </w:style>
  <w:style w:type="paragraph" w:customStyle="1" w:styleId="244F3A6F9C794F53B69706945BADA9C2">
    <w:name w:val="244F3A6F9C794F53B69706945BADA9C2"/>
    <w:rsid w:val="00A948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BBC8AFD-2DA5-42A2-81D2-6BEF4473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416</Words>
  <Characters>2375</Characters>
  <Application>Microsoft Office Word</Application>
  <DocSecurity>0</DocSecurity>
  <Lines>19</Lines>
  <Paragraphs>5</Paragraphs>
  <ScaleCrop>false</ScaleCrop>
  <Company>Texas Legislative Council</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2019-04-05T19:44:00Z</cp:lastPrinted>
  <dcterms:created xsi:type="dcterms:W3CDTF">2015-05-29T14:24:00Z</dcterms:created>
  <dcterms:modified xsi:type="dcterms:W3CDTF">2019-04-05T19:45:00Z</dcterms:modified>
</cp:coreProperties>
</file>

<file path=docProps/custom.xml><?xml version="1.0" encoding="utf-8"?>
<op:Properties xmlns:vt="http://schemas.openxmlformats.org/officeDocument/2006/docPropsVTypes" xmlns:op="http://schemas.openxmlformats.org/officeDocument/2006/custom-properties"/>
</file>