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443" w:rsidRDefault="009244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7B7D8C230F4C35AC13F93EF7AAE00D"/>
          </w:placeholder>
        </w:sdtPr>
        <w:sdtContent>
          <w:r w:rsidRPr="005C2A78">
            <w:rPr>
              <w:rFonts w:cs="Times New Roman"/>
              <w:b/>
              <w:szCs w:val="24"/>
              <w:u w:val="single"/>
            </w:rPr>
            <w:t>BILL ANALYSIS</w:t>
          </w:r>
        </w:sdtContent>
      </w:sdt>
    </w:p>
    <w:p w:rsidR="00924443" w:rsidRPr="00585C31" w:rsidRDefault="00924443" w:rsidP="000F1DF9">
      <w:pPr>
        <w:spacing w:after="0" w:line="240" w:lineRule="auto"/>
        <w:rPr>
          <w:rFonts w:cs="Times New Roman"/>
          <w:szCs w:val="24"/>
        </w:rPr>
      </w:pPr>
    </w:p>
    <w:p w:rsidR="00924443" w:rsidRPr="00585C31" w:rsidRDefault="009244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4443" w:rsidTr="000F1DF9">
        <w:tc>
          <w:tcPr>
            <w:tcW w:w="2718" w:type="dxa"/>
          </w:tcPr>
          <w:p w:rsidR="00924443" w:rsidRPr="005C2A78" w:rsidRDefault="00924443" w:rsidP="006D756B">
            <w:pPr>
              <w:rPr>
                <w:rFonts w:cs="Times New Roman"/>
                <w:szCs w:val="24"/>
              </w:rPr>
            </w:pPr>
            <w:sdt>
              <w:sdtPr>
                <w:rPr>
                  <w:rFonts w:cs="Times New Roman"/>
                  <w:szCs w:val="24"/>
                </w:rPr>
                <w:alias w:val="Agency Title"/>
                <w:tag w:val="AgencyTitleContentControl"/>
                <w:id w:val="1920747753"/>
                <w:lock w:val="sdtContentLocked"/>
                <w:placeholder>
                  <w:docPart w:val="928912CEAC244DACB5CCF4D75973BDA8"/>
                </w:placeholder>
              </w:sdtPr>
              <w:sdtEndPr>
                <w:rPr>
                  <w:rFonts w:cstheme="minorBidi"/>
                  <w:szCs w:val="22"/>
                </w:rPr>
              </w:sdtEndPr>
              <w:sdtContent>
                <w:r>
                  <w:rPr>
                    <w:rFonts w:cs="Times New Roman"/>
                    <w:szCs w:val="24"/>
                  </w:rPr>
                  <w:t>Senate Research Center</w:t>
                </w:r>
              </w:sdtContent>
            </w:sdt>
          </w:p>
        </w:tc>
        <w:tc>
          <w:tcPr>
            <w:tcW w:w="6858" w:type="dxa"/>
          </w:tcPr>
          <w:p w:rsidR="00924443" w:rsidRPr="00FF6471" w:rsidRDefault="00924443" w:rsidP="000F1DF9">
            <w:pPr>
              <w:jc w:val="right"/>
              <w:rPr>
                <w:rFonts w:cs="Times New Roman"/>
                <w:szCs w:val="24"/>
              </w:rPr>
            </w:pPr>
            <w:sdt>
              <w:sdtPr>
                <w:rPr>
                  <w:rFonts w:cs="Times New Roman"/>
                  <w:szCs w:val="24"/>
                </w:rPr>
                <w:alias w:val="Bill Number"/>
                <w:tag w:val="BillNumberOne"/>
                <w:id w:val="-410784069"/>
                <w:lock w:val="sdtContentLocked"/>
                <w:placeholder>
                  <w:docPart w:val="19302747A695469681C3014178D95231"/>
                </w:placeholder>
              </w:sdtPr>
              <w:sdtContent>
                <w:r>
                  <w:rPr>
                    <w:rFonts w:cs="Times New Roman"/>
                    <w:szCs w:val="24"/>
                  </w:rPr>
                  <w:t>S.B. 2373</w:t>
                </w:r>
              </w:sdtContent>
            </w:sdt>
          </w:p>
        </w:tc>
      </w:tr>
      <w:tr w:rsidR="00924443" w:rsidTr="000F1DF9">
        <w:sdt>
          <w:sdtPr>
            <w:rPr>
              <w:rFonts w:cs="Times New Roman"/>
              <w:szCs w:val="24"/>
            </w:rPr>
            <w:alias w:val="TLCNumber"/>
            <w:tag w:val="TLCNumber"/>
            <w:id w:val="-542600604"/>
            <w:lock w:val="sdtLocked"/>
            <w:placeholder>
              <w:docPart w:val="65BBFF37AD5F4BCF83B1E6A4F81BB5D1"/>
            </w:placeholder>
            <w:showingPlcHdr/>
          </w:sdtPr>
          <w:sdtContent>
            <w:tc>
              <w:tcPr>
                <w:tcW w:w="2718" w:type="dxa"/>
              </w:tcPr>
              <w:p w:rsidR="00924443" w:rsidRPr="000F1DF9" w:rsidRDefault="00924443" w:rsidP="00924443">
                <w:pPr>
                  <w:rPr>
                    <w:rFonts w:cs="Times New Roman"/>
                    <w:szCs w:val="24"/>
                  </w:rPr>
                </w:pPr>
              </w:p>
            </w:tc>
          </w:sdtContent>
        </w:sdt>
        <w:tc>
          <w:tcPr>
            <w:tcW w:w="6858" w:type="dxa"/>
          </w:tcPr>
          <w:p w:rsidR="00924443" w:rsidRPr="005C2A78" w:rsidRDefault="00924443" w:rsidP="006D756B">
            <w:pPr>
              <w:jc w:val="right"/>
              <w:rPr>
                <w:rFonts w:cs="Times New Roman"/>
                <w:szCs w:val="24"/>
              </w:rPr>
            </w:pPr>
            <w:sdt>
              <w:sdtPr>
                <w:rPr>
                  <w:rFonts w:cs="Times New Roman"/>
                  <w:szCs w:val="24"/>
                </w:rPr>
                <w:alias w:val="Author Label"/>
                <w:tag w:val="By"/>
                <w:id w:val="72399597"/>
                <w:lock w:val="sdtLocked"/>
                <w:placeholder>
                  <w:docPart w:val="C475EE4135C24509BC4B035DF8AA07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5B29E729A5443CAC1D944B3D3B5006"/>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8F59F9586AE64D1BA650DFB0DC222536"/>
                </w:placeholder>
                <w:showingPlcHdr/>
              </w:sdtPr>
              <w:sdtContent/>
            </w:sdt>
          </w:p>
        </w:tc>
      </w:tr>
      <w:tr w:rsidR="00924443" w:rsidTr="000F1DF9">
        <w:tc>
          <w:tcPr>
            <w:tcW w:w="2718" w:type="dxa"/>
          </w:tcPr>
          <w:p w:rsidR="00924443" w:rsidRPr="00BC7495" w:rsidRDefault="00924443" w:rsidP="000F1DF9">
            <w:pPr>
              <w:rPr>
                <w:rFonts w:cs="Times New Roman"/>
                <w:szCs w:val="24"/>
              </w:rPr>
            </w:pPr>
          </w:p>
        </w:tc>
        <w:sdt>
          <w:sdtPr>
            <w:rPr>
              <w:rFonts w:cs="Times New Roman"/>
              <w:szCs w:val="24"/>
            </w:rPr>
            <w:alias w:val="Committee"/>
            <w:tag w:val="Committee"/>
            <w:id w:val="1914272295"/>
            <w:lock w:val="sdtContentLocked"/>
            <w:placeholder>
              <w:docPart w:val="6806483A13DD44A5856881AD64BD625B"/>
            </w:placeholder>
          </w:sdtPr>
          <w:sdtContent>
            <w:tc>
              <w:tcPr>
                <w:tcW w:w="6858" w:type="dxa"/>
              </w:tcPr>
              <w:p w:rsidR="00924443" w:rsidRPr="00FF6471" w:rsidRDefault="00924443" w:rsidP="000F1DF9">
                <w:pPr>
                  <w:jc w:val="right"/>
                  <w:rPr>
                    <w:rFonts w:cs="Times New Roman"/>
                    <w:szCs w:val="24"/>
                  </w:rPr>
                </w:pPr>
                <w:r>
                  <w:rPr>
                    <w:rFonts w:cs="Times New Roman"/>
                    <w:szCs w:val="24"/>
                  </w:rPr>
                  <w:t>State Affairs</w:t>
                </w:r>
              </w:p>
            </w:tc>
          </w:sdtContent>
        </w:sdt>
      </w:tr>
      <w:tr w:rsidR="00924443" w:rsidTr="000F1DF9">
        <w:tc>
          <w:tcPr>
            <w:tcW w:w="2718" w:type="dxa"/>
          </w:tcPr>
          <w:p w:rsidR="00924443" w:rsidRPr="00BC7495" w:rsidRDefault="00924443" w:rsidP="000F1DF9">
            <w:pPr>
              <w:rPr>
                <w:rFonts w:cs="Times New Roman"/>
                <w:szCs w:val="24"/>
              </w:rPr>
            </w:pPr>
          </w:p>
        </w:tc>
        <w:sdt>
          <w:sdtPr>
            <w:rPr>
              <w:rFonts w:cs="Times New Roman"/>
              <w:szCs w:val="24"/>
            </w:rPr>
            <w:alias w:val="Date"/>
            <w:tag w:val="DateContentControl"/>
            <w:id w:val="1178081906"/>
            <w:lock w:val="sdtLocked"/>
            <w:placeholder>
              <w:docPart w:val="CD62DA1758B649E48CDCDFDF5DEB1D91"/>
            </w:placeholder>
            <w:date w:fullDate="2019-04-12T00:00:00Z">
              <w:dateFormat w:val="M/d/yyyy"/>
              <w:lid w:val="en-US"/>
              <w:storeMappedDataAs w:val="dateTime"/>
              <w:calendar w:val="gregorian"/>
            </w:date>
          </w:sdtPr>
          <w:sdtContent>
            <w:tc>
              <w:tcPr>
                <w:tcW w:w="6858" w:type="dxa"/>
              </w:tcPr>
              <w:p w:rsidR="00924443" w:rsidRPr="00FF6471" w:rsidRDefault="00924443" w:rsidP="000F1DF9">
                <w:pPr>
                  <w:jc w:val="right"/>
                  <w:rPr>
                    <w:rFonts w:cs="Times New Roman"/>
                    <w:szCs w:val="24"/>
                  </w:rPr>
                </w:pPr>
                <w:r>
                  <w:rPr>
                    <w:rFonts w:cs="Times New Roman"/>
                    <w:szCs w:val="24"/>
                  </w:rPr>
                  <w:t>4/12/2019</w:t>
                </w:r>
              </w:p>
            </w:tc>
          </w:sdtContent>
        </w:sdt>
      </w:tr>
      <w:tr w:rsidR="00924443" w:rsidTr="000F1DF9">
        <w:tc>
          <w:tcPr>
            <w:tcW w:w="2718" w:type="dxa"/>
          </w:tcPr>
          <w:p w:rsidR="00924443" w:rsidRPr="00BC7495" w:rsidRDefault="00924443" w:rsidP="000F1DF9">
            <w:pPr>
              <w:rPr>
                <w:rFonts w:cs="Times New Roman"/>
                <w:szCs w:val="24"/>
              </w:rPr>
            </w:pPr>
          </w:p>
        </w:tc>
        <w:sdt>
          <w:sdtPr>
            <w:rPr>
              <w:rFonts w:cs="Times New Roman"/>
              <w:szCs w:val="24"/>
            </w:rPr>
            <w:alias w:val="BA Version"/>
            <w:tag w:val="BAVersion"/>
            <w:id w:val="-1685590809"/>
            <w:lock w:val="sdtContentLocked"/>
            <w:placeholder>
              <w:docPart w:val="653F8253AC50496084AED5F7210A18DE"/>
            </w:placeholder>
          </w:sdtPr>
          <w:sdtContent>
            <w:tc>
              <w:tcPr>
                <w:tcW w:w="6858" w:type="dxa"/>
              </w:tcPr>
              <w:p w:rsidR="00924443" w:rsidRPr="00FF6471" w:rsidRDefault="00924443" w:rsidP="000F1DF9">
                <w:pPr>
                  <w:jc w:val="right"/>
                  <w:rPr>
                    <w:rFonts w:cs="Times New Roman"/>
                    <w:szCs w:val="24"/>
                  </w:rPr>
                </w:pPr>
                <w:r>
                  <w:rPr>
                    <w:rFonts w:cs="Times New Roman"/>
                    <w:szCs w:val="24"/>
                  </w:rPr>
                  <w:t>As Filed</w:t>
                </w:r>
              </w:p>
            </w:tc>
          </w:sdtContent>
        </w:sdt>
      </w:tr>
    </w:tbl>
    <w:p w:rsidR="00924443" w:rsidRPr="00FF6471" w:rsidRDefault="00924443" w:rsidP="000F1DF9">
      <w:pPr>
        <w:spacing w:after="0" w:line="240" w:lineRule="auto"/>
        <w:rPr>
          <w:rFonts w:cs="Times New Roman"/>
          <w:szCs w:val="24"/>
        </w:rPr>
      </w:pPr>
    </w:p>
    <w:p w:rsidR="00924443" w:rsidRPr="00FF6471" w:rsidRDefault="00924443" w:rsidP="000F1DF9">
      <w:pPr>
        <w:spacing w:after="0" w:line="240" w:lineRule="auto"/>
        <w:rPr>
          <w:rFonts w:cs="Times New Roman"/>
          <w:szCs w:val="24"/>
        </w:rPr>
      </w:pPr>
    </w:p>
    <w:p w:rsidR="00924443" w:rsidRPr="00FF6471" w:rsidRDefault="009244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DE850C2045476CB1ED38F43986A23F"/>
        </w:placeholder>
      </w:sdtPr>
      <w:sdtContent>
        <w:p w:rsidR="00924443" w:rsidRDefault="009244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4CA6C1C4B6465A807AE1208452DA02"/>
        </w:placeholder>
      </w:sdtPr>
      <w:sdtContent>
        <w:p w:rsidR="00924443" w:rsidRDefault="00924443" w:rsidP="00924443">
          <w:pPr>
            <w:pStyle w:val="NormalWeb"/>
            <w:spacing w:before="0" w:beforeAutospacing="0" w:after="0" w:afterAutospacing="0"/>
            <w:jc w:val="both"/>
            <w:divId w:val="1847355670"/>
            <w:rPr>
              <w:rFonts w:eastAsia="Times New Roman"/>
              <w:bCs/>
            </w:rPr>
          </w:pPr>
        </w:p>
        <w:p w:rsidR="00924443" w:rsidRDefault="00924443" w:rsidP="00924443">
          <w:pPr>
            <w:pStyle w:val="NormalWeb"/>
            <w:spacing w:before="0" w:beforeAutospacing="0" w:after="0" w:afterAutospacing="0"/>
            <w:jc w:val="both"/>
            <w:divId w:val="1847355670"/>
            <w:rPr>
              <w:color w:val="000000"/>
            </w:rPr>
          </w:pPr>
          <w:r w:rsidRPr="00120E79">
            <w:rPr>
              <w:color w:val="000000"/>
            </w:rPr>
            <w:t xml:space="preserve">Social media websites have become the primary public forum for the exchange of ideas. While almost all speech is protected from governmental censorship, privately owned digital spaces that facilitate public speech present a novel challenge. Although these sites are privately owned, the nearly universal adoption of a few sites evidences a developing need for protection from speech selection by social media companies. </w:t>
          </w:r>
        </w:p>
        <w:p w:rsidR="00924443" w:rsidRDefault="00924443" w:rsidP="00924443">
          <w:pPr>
            <w:pStyle w:val="NormalWeb"/>
            <w:spacing w:before="0" w:beforeAutospacing="0" w:after="0" w:afterAutospacing="0"/>
            <w:jc w:val="both"/>
            <w:divId w:val="1847355670"/>
            <w:rPr>
              <w:color w:val="000000"/>
            </w:rPr>
          </w:pPr>
        </w:p>
        <w:p w:rsidR="00924443" w:rsidRPr="00120E79" w:rsidRDefault="00924443" w:rsidP="00924443">
          <w:pPr>
            <w:pStyle w:val="NormalWeb"/>
            <w:spacing w:before="0" w:beforeAutospacing="0" w:after="0" w:afterAutospacing="0"/>
            <w:jc w:val="both"/>
            <w:divId w:val="1847355670"/>
            <w:rPr>
              <w:color w:val="000000"/>
            </w:rPr>
          </w:pPr>
          <w:r w:rsidRPr="00120E79">
            <w:rPr>
              <w:color w:val="000000"/>
            </w:rPr>
            <w:t>S</w:t>
          </w:r>
          <w:r>
            <w:rPr>
              <w:color w:val="000000"/>
            </w:rPr>
            <w:t>.</w:t>
          </w:r>
          <w:r w:rsidRPr="00120E79">
            <w:rPr>
              <w:color w:val="000000"/>
            </w:rPr>
            <w:t>B</w:t>
          </w:r>
          <w:r>
            <w:rPr>
              <w:color w:val="000000"/>
            </w:rPr>
            <w:t>.</w:t>
          </w:r>
          <w:r w:rsidRPr="00120E79">
            <w:rPr>
              <w:color w:val="000000"/>
            </w:rPr>
            <w:t xml:space="preserve"> 2373 attempts </w:t>
          </w:r>
          <w:r>
            <w:rPr>
              <w:color w:val="000000"/>
            </w:rPr>
            <w:t xml:space="preserve">to </w:t>
          </w:r>
          <w:r w:rsidRPr="00120E79">
            <w:rPr>
              <w:color w:val="000000"/>
            </w:rPr>
            <w:t xml:space="preserve">prevent the companies that control the new public square from choosing winners and losers in public discourse by providing redress for those who are silenced online. </w:t>
          </w:r>
        </w:p>
        <w:p w:rsidR="00924443" w:rsidRPr="00D70925" w:rsidRDefault="00924443" w:rsidP="00924443">
          <w:pPr>
            <w:spacing w:after="0" w:line="240" w:lineRule="auto"/>
            <w:jc w:val="both"/>
            <w:rPr>
              <w:rFonts w:eastAsia="Times New Roman" w:cs="Times New Roman"/>
              <w:bCs/>
              <w:szCs w:val="24"/>
            </w:rPr>
          </w:pPr>
        </w:p>
      </w:sdtContent>
    </w:sdt>
    <w:p w:rsidR="00924443" w:rsidRDefault="00924443" w:rsidP="0092444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2373 </w:t>
      </w:r>
      <w:bookmarkStart w:id="1" w:name="AmendsCurrentLaw"/>
      <w:bookmarkEnd w:id="1"/>
      <w:r>
        <w:rPr>
          <w:rFonts w:cs="Times New Roman"/>
          <w:szCs w:val="24"/>
        </w:rPr>
        <w:t>amends current law relating to a cause of action for political or religious censorship of speech by a social media website.</w:t>
      </w:r>
    </w:p>
    <w:p w:rsidR="00924443" w:rsidRPr="00120E79" w:rsidRDefault="00924443" w:rsidP="00924443">
      <w:pPr>
        <w:spacing w:after="0" w:line="240" w:lineRule="auto"/>
        <w:jc w:val="both"/>
        <w:rPr>
          <w:rFonts w:eastAsia="Times New Roman" w:cs="Times New Roman"/>
          <w:szCs w:val="24"/>
        </w:rPr>
      </w:pPr>
    </w:p>
    <w:p w:rsidR="00924443" w:rsidRPr="005C2A78" w:rsidRDefault="00924443" w:rsidP="0092444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4F3F4DA9704F23B422C83D430709AD"/>
          </w:placeholder>
        </w:sdtPr>
        <w:sdtContent>
          <w:r>
            <w:rPr>
              <w:rFonts w:eastAsia="Times New Roman" w:cs="Times New Roman"/>
              <w:b/>
              <w:szCs w:val="24"/>
              <w:u w:val="single"/>
            </w:rPr>
            <w:t>RULEMAKING AUTHORITY</w:t>
          </w:r>
        </w:sdtContent>
      </w:sdt>
    </w:p>
    <w:p w:rsidR="00924443" w:rsidRPr="006529C4" w:rsidRDefault="00924443" w:rsidP="00924443">
      <w:pPr>
        <w:spacing w:after="0" w:line="240" w:lineRule="auto"/>
        <w:jc w:val="both"/>
        <w:rPr>
          <w:rFonts w:cs="Times New Roman"/>
          <w:szCs w:val="24"/>
        </w:rPr>
      </w:pPr>
    </w:p>
    <w:p w:rsidR="00924443" w:rsidRPr="006529C4" w:rsidRDefault="00924443" w:rsidP="0092444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4443" w:rsidRPr="006529C4" w:rsidRDefault="00924443" w:rsidP="00924443">
      <w:pPr>
        <w:spacing w:after="0" w:line="240" w:lineRule="auto"/>
        <w:jc w:val="both"/>
        <w:rPr>
          <w:rFonts w:cs="Times New Roman"/>
          <w:szCs w:val="24"/>
        </w:rPr>
      </w:pPr>
    </w:p>
    <w:p w:rsidR="00924443" w:rsidRPr="005C2A78" w:rsidRDefault="00924443" w:rsidP="0092444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09104D42AC418C855F9E68CFB88256"/>
          </w:placeholder>
        </w:sdtPr>
        <w:sdtContent>
          <w:r>
            <w:rPr>
              <w:rFonts w:eastAsia="Times New Roman" w:cs="Times New Roman"/>
              <w:b/>
              <w:szCs w:val="24"/>
              <w:u w:val="single"/>
            </w:rPr>
            <w:t>SECTION BY SECTION ANALYSIS</w:t>
          </w:r>
        </w:sdtContent>
      </w:sdt>
    </w:p>
    <w:p w:rsidR="00924443" w:rsidRPr="005C2A78" w:rsidRDefault="00924443" w:rsidP="00924443">
      <w:pPr>
        <w:spacing w:after="0" w:line="240" w:lineRule="auto"/>
        <w:jc w:val="both"/>
        <w:rPr>
          <w:rFonts w:eastAsia="Times New Roman" w:cs="Times New Roman"/>
          <w:szCs w:val="24"/>
        </w:rPr>
      </w:pPr>
    </w:p>
    <w:p w:rsidR="00924443" w:rsidRDefault="00924443" w:rsidP="0092444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20E79">
        <w:rPr>
          <w:rFonts w:eastAsia="Times New Roman" w:cs="Times New Roman"/>
          <w:szCs w:val="24"/>
        </w:rPr>
        <w:t>Title 4, Civil Practice and Remedies Code</w:t>
      </w:r>
      <w:r>
        <w:rPr>
          <w:rFonts w:eastAsia="Times New Roman" w:cs="Times New Roman"/>
          <w:szCs w:val="24"/>
        </w:rPr>
        <w:t xml:space="preserve">, by adding Chapter 73A, </w:t>
      </w:r>
      <w:r w:rsidRPr="00120E79">
        <w:rPr>
          <w:rFonts w:eastAsia="Times New Roman" w:cs="Times New Roman"/>
          <w:szCs w:val="24"/>
        </w:rPr>
        <w:t>as follows:</w:t>
      </w:r>
    </w:p>
    <w:p w:rsidR="00924443" w:rsidRDefault="00924443" w:rsidP="00924443">
      <w:pPr>
        <w:spacing w:after="0" w:line="240" w:lineRule="auto"/>
        <w:jc w:val="both"/>
        <w:rPr>
          <w:rFonts w:eastAsia="Times New Roman" w:cs="Times New Roman"/>
          <w:szCs w:val="24"/>
        </w:rPr>
      </w:pPr>
    </w:p>
    <w:p w:rsidR="00924443" w:rsidRDefault="00924443" w:rsidP="00924443">
      <w:pPr>
        <w:spacing w:after="0" w:line="240" w:lineRule="auto"/>
        <w:jc w:val="center"/>
        <w:rPr>
          <w:rFonts w:eastAsia="Times New Roman" w:cs="Times New Roman"/>
          <w:szCs w:val="24"/>
        </w:rPr>
      </w:pPr>
      <w:r w:rsidRPr="00120E79">
        <w:rPr>
          <w:rFonts w:eastAsia="Times New Roman" w:cs="Times New Roman"/>
          <w:szCs w:val="24"/>
        </w:rPr>
        <w:t>CHAPTER 73A. CENSORSHIP OF ONLINE SPEECH</w:t>
      </w:r>
    </w:p>
    <w:p w:rsidR="00924443" w:rsidRDefault="00924443" w:rsidP="00924443">
      <w:pPr>
        <w:spacing w:after="0" w:line="240" w:lineRule="auto"/>
        <w:jc w:val="center"/>
        <w:rPr>
          <w:rFonts w:eastAsia="Times New Roman" w:cs="Times New Roman"/>
          <w:szCs w:val="24"/>
        </w:rPr>
      </w:pPr>
    </w:p>
    <w:p w:rsidR="00924443" w:rsidRPr="00120E79" w:rsidRDefault="00924443" w:rsidP="00924443">
      <w:pPr>
        <w:spacing w:after="0" w:line="240" w:lineRule="auto"/>
        <w:ind w:left="720"/>
        <w:jc w:val="both"/>
        <w:rPr>
          <w:rFonts w:eastAsia="Times New Roman" w:cs="Times New Roman"/>
          <w:szCs w:val="24"/>
        </w:rPr>
      </w:pPr>
      <w:r>
        <w:rPr>
          <w:rFonts w:eastAsia="Times New Roman" w:cs="Times New Roman"/>
          <w:szCs w:val="24"/>
        </w:rPr>
        <w:t xml:space="preserve">Sec. 73A.01. </w:t>
      </w:r>
      <w:r w:rsidRPr="00120E79">
        <w:rPr>
          <w:rFonts w:eastAsia="Times New Roman" w:cs="Times New Roman"/>
          <w:szCs w:val="24"/>
        </w:rPr>
        <w:t xml:space="preserve">DEFINITIONS. </w:t>
      </w:r>
      <w:r>
        <w:rPr>
          <w:rFonts w:eastAsia="Times New Roman" w:cs="Times New Roman"/>
          <w:szCs w:val="24"/>
        </w:rPr>
        <w:t>Defines "algorithm," "h</w:t>
      </w:r>
      <w:r w:rsidRPr="00120E79">
        <w:rPr>
          <w:rFonts w:eastAsia="Times New Roman" w:cs="Times New Roman"/>
          <w:szCs w:val="24"/>
        </w:rPr>
        <w:t>ate speech</w:t>
      </w:r>
      <w:r>
        <w:rPr>
          <w:rFonts w:eastAsia="Times New Roman" w:cs="Times New Roman"/>
          <w:szCs w:val="24"/>
        </w:rPr>
        <w:t>,</w:t>
      </w:r>
      <w:r w:rsidRPr="00120E79">
        <w:rPr>
          <w:rFonts w:eastAsia="Times New Roman" w:cs="Times New Roman"/>
          <w:szCs w:val="24"/>
        </w:rPr>
        <w:t xml:space="preserve">" </w:t>
      </w:r>
      <w:r>
        <w:rPr>
          <w:rFonts w:eastAsia="Times New Roman" w:cs="Times New Roman"/>
          <w:szCs w:val="24"/>
        </w:rPr>
        <w:t>"o</w:t>
      </w:r>
      <w:r w:rsidRPr="00120E79">
        <w:rPr>
          <w:rFonts w:eastAsia="Times New Roman" w:cs="Times New Roman"/>
          <w:szCs w:val="24"/>
        </w:rPr>
        <w:t>bscene</w:t>
      </w:r>
      <w:r>
        <w:rPr>
          <w:rFonts w:eastAsia="Times New Roman" w:cs="Times New Roman"/>
          <w:szCs w:val="24"/>
        </w:rPr>
        <w:t>,</w:t>
      </w:r>
      <w:r w:rsidRPr="00120E79">
        <w:rPr>
          <w:rFonts w:eastAsia="Times New Roman" w:cs="Times New Roman"/>
          <w:szCs w:val="24"/>
        </w:rPr>
        <w:t xml:space="preserve">" </w:t>
      </w:r>
      <w:r>
        <w:rPr>
          <w:rFonts w:eastAsia="Times New Roman" w:cs="Times New Roman"/>
          <w:szCs w:val="24"/>
        </w:rPr>
        <w:t>"political speech," and "s</w:t>
      </w:r>
      <w:r w:rsidRPr="00120E79">
        <w:rPr>
          <w:rFonts w:eastAsia="Times New Roman" w:cs="Times New Roman"/>
          <w:szCs w:val="24"/>
        </w:rPr>
        <w:t>ocial media website</w:t>
      </w:r>
      <w:r>
        <w:rPr>
          <w:rFonts w:eastAsia="Times New Roman" w:cs="Times New Roman"/>
          <w:szCs w:val="24"/>
        </w:rPr>
        <w:t>.</w:t>
      </w:r>
      <w:r w:rsidRPr="00120E79">
        <w:rPr>
          <w:rFonts w:eastAsia="Times New Roman" w:cs="Times New Roman"/>
          <w:szCs w:val="24"/>
        </w:rPr>
        <w:t xml:space="preserve">" </w:t>
      </w:r>
    </w:p>
    <w:p w:rsidR="00924443" w:rsidRDefault="00924443" w:rsidP="00924443">
      <w:pPr>
        <w:spacing w:after="0" w:line="240" w:lineRule="auto"/>
        <w:ind w:left="720"/>
        <w:jc w:val="both"/>
        <w:rPr>
          <w:rFonts w:eastAsia="Times New Roman" w:cs="Times New Roman"/>
          <w:szCs w:val="24"/>
        </w:rPr>
      </w:pPr>
    </w:p>
    <w:p w:rsidR="00924443" w:rsidRPr="00120E79" w:rsidRDefault="00924443" w:rsidP="00924443">
      <w:pPr>
        <w:spacing w:after="0" w:line="240" w:lineRule="auto"/>
        <w:ind w:left="720"/>
        <w:jc w:val="both"/>
        <w:rPr>
          <w:rFonts w:eastAsia="Times New Roman" w:cs="Times New Roman"/>
          <w:szCs w:val="24"/>
        </w:rPr>
      </w:pPr>
      <w:r>
        <w:rPr>
          <w:rFonts w:eastAsia="Times New Roman" w:cs="Times New Roman"/>
          <w:szCs w:val="24"/>
        </w:rPr>
        <w:t xml:space="preserve">Sec. 73A.02. </w:t>
      </w:r>
      <w:r w:rsidRPr="00120E79">
        <w:rPr>
          <w:rFonts w:eastAsia="Times New Roman" w:cs="Times New Roman"/>
          <w:szCs w:val="24"/>
        </w:rPr>
        <w:t>CAUSE OF ACTION. A</w:t>
      </w:r>
      <w:r>
        <w:rPr>
          <w:rFonts w:eastAsia="Times New Roman" w:cs="Times New Roman"/>
          <w:szCs w:val="24"/>
        </w:rPr>
        <w:t>uthorizes a</w:t>
      </w:r>
      <w:r w:rsidRPr="00120E79">
        <w:rPr>
          <w:rFonts w:eastAsia="Times New Roman" w:cs="Times New Roman"/>
          <w:szCs w:val="24"/>
        </w:rPr>
        <w:t xml:space="preserve"> social media website user </w:t>
      </w:r>
      <w:r>
        <w:rPr>
          <w:rFonts w:eastAsia="Times New Roman" w:cs="Times New Roman"/>
          <w:szCs w:val="24"/>
        </w:rPr>
        <w:t>to</w:t>
      </w:r>
      <w:r w:rsidRPr="00120E79">
        <w:rPr>
          <w:rFonts w:eastAsia="Times New Roman" w:cs="Times New Roman"/>
          <w:szCs w:val="24"/>
        </w:rPr>
        <w:t xml:space="preserve"> bring a cause of action against the owner or operator of a social media website with users in this state if the</w:t>
      </w:r>
      <w:r>
        <w:rPr>
          <w:rFonts w:eastAsia="Times New Roman" w:cs="Times New Roman"/>
          <w:szCs w:val="24"/>
        </w:rPr>
        <w:t xml:space="preserve"> social media website purposely </w:t>
      </w:r>
      <w:r w:rsidRPr="00120E79">
        <w:rPr>
          <w:rFonts w:eastAsia="Times New Roman" w:cs="Times New Roman"/>
          <w:szCs w:val="24"/>
        </w:rPr>
        <w:t>censors a social media website user'</w:t>
      </w:r>
      <w:r>
        <w:rPr>
          <w:rFonts w:eastAsia="Times New Roman" w:cs="Times New Roman"/>
          <w:szCs w:val="24"/>
        </w:rPr>
        <w:t>s religious or political speech</w:t>
      </w:r>
      <w:r w:rsidRPr="00120E79">
        <w:rPr>
          <w:rFonts w:eastAsia="Times New Roman" w:cs="Times New Roman"/>
          <w:szCs w:val="24"/>
        </w:rPr>
        <w:t xml:space="preserve"> or</w:t>
      </w:r>
      <w:r>
        <w:rPr>
          <w:rFonts w:eastAsia="Times New Roman" w:cs="Times New Roman"/>
          <w:szCs w:val="24"/>
        </w:rPr>
        <w:t xml:space="preserve"> </w:t>
      </w:r>
      <w:r w:rsidRPr="00120E79">
        <w:rPr>
          <w:rFonts w:eastAsia="Times New Roman" w:cs="Times New Roman"/>
          <w:szCs w:val="24"/>
        </w:rPr>
        <w:t>uses an algorithm to suppress religious or political speech.</w:t>
      </w:r>
    </w:p>
    <w:p w:rsidR="00924443" w:rsidRPr="00120E79" w:rsidRDefault="00924443" w:rsidP="00924443">
      <w:pPr>
        <w:spacing w:after="0" w:line="240" w:lineRule="auto"/>
        <w:ind w:left="720"/>
        <w:jc w:val="both"/>
        <w:rPr>
          <w:rFonts w:eastAsia="Times New Roman" w:cs="Times New Roman"/>
          <w:szCs w:val="24"/>
        </w:rPr>
      </w:pPr>
    </w:p>
    <w:p w:rsidR="00924443" w:rsidRPr="00120E79" w:rsidRDefault="00924443" w:rsidP="00924443">
      <w:pPr>
        <w:spacing w:after="0" w:line="240" w:lineRule="auto"/>
        <w:ind w:left="720"/>
        <w:jc w:val="both"/>
        <w:rPr>
          <w:rFonts w:eastAsia="Times New Roman" w:cs="Times New Roman"/>
          <w:szCs w:val="24"/>
        </w:rPr>
      </w:pPr>
      <w:r>
        <w:rPr>
          <w:rFonts w:eastAsia="Times New Roman" w:cs="Times New Roman"/>
          <w:szCs w:val="24"/>
        </w:rPr>
        <w:t>Sec. 73A.03. DEFENSE. (a) Provides that i</w:t>
      </w:r>
      <w:r w:rsidRPr="00120E79">
        <w:rPr>
          <w:rFonts w:eastAsia="Times New Roman" w:cs="Times New Roman"/>
          <w:szCs w:val="24"/>
        </w:rPr>
        <w:t>t is a defense to a cause of action brought under this section that the censored speech calls for immediate acts of violence, is obscene or pornographic in nature, was censored as a result of operational error, was censored as a result of a court order, came from a</w:t>
      </w:r>
      <w:r>
        <w:rPr>
          <w:rFonts w:eastAsia="Times New Roman" w:cs="Times New Roman"/>
          <w:szCs w:val="24"/>
        </w:rPr>
        <w:t>n</w:t>
      </w:r>
      <w:r w:rsidRPr="00120E79">
        <w:rPr>
          <w:rFonts w:eastAsia="Times New Roman" w:cs="Times New Roman"/>
          <w:szCs w:val="24"/>
        </w:rPr>
        <w:t xml:space="preserve"> inauthentic source or involved false impersonation, incited criminal conduct, or involved minors bullying minors.</w:t>
      </w:r>
    </w:p>
    <w:p w:rsidR="00924443" w:rsidRPr="00120E79" w:rsidRDefault="00924443" w:rsidP="00924443">
      <w:pPr>
        <w:spacing w:after="0" w:line="240" w:lineRule="auto"/>
        <w:ind w:left="720"/>
        <w:jc w:val="both"/>
        <w:rPr>
          <w:rFonts w:eastAsia="Times New Roman" w:cs="Times New Roman"/>
          <w:szCs w:val="24"/>
        </w:rPr>
      </w:pPr>
    </w:p>
    <w:p w:rsidR="00924443" w:rsidRPr="00120E79" w:rsidRDefault="00924443" w:rsidP="00924443">
      <w:pPr>
        <w:spacing w:after="0" w:line="240" w:lineRule="auto"/>
        <w:ind w:left="1440"/>
        <w:jc w:val="both"/>
        <w:rPr>
          <w:rFonts w:eastAsia="Times New Roman" w:cs="Times New Roman"/>
          <w:szCs w:val="24"/>
        </w:rPr>
      </w:pPr>
      <w:r w:rsidRPr="00120E79">
        <w:rPr>
          <w:rFonts w:eastAsia="Times New Roman" w:cs="Times New Roman"/>
          <w:szCs w:val="24"/>
        </w:rPr>
        <w:t xml:space="preserve">(b) </w:t>
      </w:r>
      <w:r>
        <w:rPr>
          <w:rFonts w:eastAsia="Times New Roman" w:cs="Times New Roman"/>
          <w:szCs w:val="24"/>
        </w:rPr>
        <w:t>Provides that i</w:t>
      </w:r>
      <w:r w:rsidRPr="00120E79">
        <w:rPr>
          <w:rFonts w:eastAsia="Times New Roman" w:cs="Times New Roman"/>
          <w:szCs w:val="24"/>
        </w:rPr>
        <w:t>t is not a defense to a cause of action brought under this section that the social media website user's speech was hate speech.</w:t>
      </w:r>
    </w:p>
    <w:p w:rsidR="00924443" w:rsidRPr="00120E79" w:rsidRDefault="00924443" w:rsidP="00924443">
      <w:pPr>
        <w:spacing w:after="0" w:line="240" w:lineRule="auto"/>
        <w:ind w:left="720"/>
        <w:jc w:val="both"/>
        <w:rPr>
          <w:rFonts w:eastAsia="Times New Roman" w:cs="Times New Roman"/>
          <w:szCs w:val="24"/>
        </w:rPr>
      </w:pPr>
    </w:p>
    <w:p w:rsidR="00924443" w:rsidRPr="00120E79" w:rsidRDefault="00924443" w:rsidP="00924443">
      <w:pPr>
        <w:spacing w:after="0" w:line="240" w:lineRule="auto"/>
        <w:ind w:left="720"/>
        <w:jc w:val="both"/>
        <w:rPr>
          <w:rFonts w:eastAsia="Times New Roman" w:cs="Times New Roman"/>
          <w:szCs w:val="24"/>
        </w:rPr>
      </w:pPr>
      <w:r>
        <w:rPr>
          <w:rFonts w:eastAsia="Times New Roman" w:cs="Times New Roman"/>
          <w:szCs w:val="24"/>
        </w:rPr>
        <w:t xml:space="preserve">Sec. 73A.04. </w:t>
      </w:r>
      <w:r w:rsidRPr="00120E79">
        <w:rPr>
          <w:rFonts w:eastAsia="Times New Roman" w:cs="Times New Roman"/>
          <w:szCs w:val="24"/>
        </w:rPr>
        <w:t>DAMAGES. (a) A</w:t>
      </w:r>
      <w:r>
        <w:rPr>
          <w:rFonts w:eastAsia="Times New Roman" w:cs="Times New Roman"/>
          <w:szCs w:val="24"/>
        </w:rPr>
        <w:t>uthorizes a</w:t>
      </w:r>
      <w:r w:rsidRPr="00120E79">
        <w:rPr>
          <w:rFonts w:eastAsia="Times New Roman" w:cs="Times New Roman"/>
          <w:szCs w:val="24"/>
        </w:rPr>
        <w:t xml:space="preserve"> social media website user </w:t>
      </w:r>
      <w:r>
        <w:rPr>
          <w:rFonts w:eastAsia="Times New Roman" w:cs="Times New Roman"/>
          <w:szCs w:val="24"/>
        </w:rPr>
        <w:t>to</w:t>
      </w:r>
      <w:r w:rsidRPr="00120E79">
        <w:rPr>
          <w:rFonts w:eastAsia="Times New Roman" w:cs="Times New Roman"/>
          <w:szCs w:val="24"/>
        </w:rPr>
        <w:t xml:space="preserve"> be awarded damages not to exceed $75,000 for each purposeful censoring or suppression of the social media user's speech.</w:t>
      </w:r>
    </w:p>
    <w:p w:rsidR="00924443" w:rsidRPr="00120E79" w:rsidRDefault="00924443" w:rsidP="00924443">
      <w:pPr>
        <w:spacing w:after="0" w:line="240" w:lineRule="auto"/>
        <w:ind w:left="720"/>
        <w:jc w:val="both"/>
        <w:rPr>
          <w:rFonts w:eastAsia="Times New Roman" w:cs="Times New Roman"/>
          <w:szCs w:val="24"/>
        </w:rPr>
      </w:pPr>
    </w:p>
    <w:p w:rsidR="00924443" w:rsidRPr="005C2A78" w:rsidRDefault="00924443" w:rsidP="00924443">
      <w:pPr>
        <w:spacing w:after="0" w:line="240" w:lineRule="auto"/>
        <w:ind w:left="1440"/>
        <w:jc w:val="both"/>
        <w:rPr>
          <w:rFonts w:eastAsia="Times New Roman" w:cs="Times New Roman"/>
          <w:szCs w:val="24"/>
        </w:rPr>
      </w:pPr>
      <w:r>
        <w:rPr>
          <w:rFonts w:eastAsia="Times New Roman" w:cs="Times New Roman"/>
          <w:szCs w:val="24"/>
        </w:rPr>
        <w:t xml:space="preserve">(b) </w:t>
      </w:r>
      <w:r w:rsidRPr="00120E79">
        <w:rPr>
          <w:rFonts w:eastAsia="Times New Roman" w:cs="Times New Roman"/>
          <w:szCs w:val="24"/>
        </w:rPr>
        <w:t>A</w:t>
      </w:r>
      <w:r>
        <w:rPr>
          <w:rFonts w:eastAsia="Times New Roman" w:cs="Times New Roman"/>
          <w:szCs w:val="24"/>
        </w:rPr>
        <w:t>uthorizes a</w:t>
      </w:r>
      <w:r w:rsidRPr="00120E79">
        <w:rPr>
          <w:rFonts w:eastAsia="Times New Roman" w:cs="Times New Roman"/>
          <w:szCs w:val="24"/>
        </w:rPr>
        <w:t xml:space="preserve"> social media website user </w:t>
      </w:r>
      <w:r>
        <w:rPr>
          <w:rFonts w:eastAsia="Times New Roman" w:cs="Times New Roman"/>
          <w:szCs w:val="24"/>
        </w:rPr>
        <w:t>to</w:t>
      </w:r>
      <w:r w:rsidRPr="00120E79">
        <w:rPr>
          <w:rFonts w:eastAsia="Times New Roman" w:cs="Times New Roman"/>
          <w:szCs w:val="24"/>
        </w:rPr>
        <w:t xml:space="preserve"> recover reasonable attorney's fees and costs incurred in bringing the action.</w:t>
      </w:r>
    </w:p>
    <w:p w:rsidR="00924443" w:rsidRPr="005C2A78" w:rsidRDefault="00924443" w:rsidP="00924443">
      <w:pPr>
        <w:spacing w:after="0" w:line="240" w:lineRule="auto"/>
        <w:jc w:val="both"/>
        <w:rPr>
          <w:rFonts w:eastAsia="Times New Roman" w:cs="Times New Roman"/>
          <w:szCs w:val="24"/>
        </w:rPr>
      </w:pPr>
    </w:p>
    <w:p w:rsidR="00924443" w:rsidRPr="005C2A78" w:rsidRDefault="00924443" w:rsidP="0092444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924443" w:rsidRPr="005C2A78" w:rsidRDefault="00924443" w:rsidP="00924443">
      <w:pPr>
        <w:spacing w:after="0" w:line="240" w:lineRule="auto"/>
        <w:jc w:val="both"/>
        <w:rPr>
          <w:rFonts w:eastAsia="Times New Roman" w:cs="Times New Roman"/>
          <w:szCs w:val="24"/>
        </w:rPr>
      </w:pPr>
    </w:p>
    <w:p w:rsidR="00924443" w:rsidRPr="00C8671F" w:rsidRDefault="00924443" w:rsidP="0092444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92444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59F" w:rsidRDefault="0002659F" w:rsidP="000F1DF9">
      <w:pPr>
        <w:spacing w:after="0" w:line="240" w:lineRule="auto"/>
      </w:pPr>
      <w:r>
        <w:separator/>
      </w:r>
    </w:p>
  </w:endnote>
  <w:endnote w:type="continuationSeparator" w:id="0">
    <w:p w:rsidR="0002659F" w:rsidRDefault="000265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443" w:rsidRDefault="00924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65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444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4443">
                <w:rPr>
                  <w:sz w:val="20"/>
                  <w:szCs w:val="20"/>
                </w:rPr>
                <w:t>S.B. 2373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444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65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44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444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443" w:rsidRDefault="0092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59F" w:rsidRDefault="0002659F" w:rsidP="000F1DF9">
      <w:pPr>
        <w:spacing w:after="0" w:line="240" w:lineRule="auto"/>
      </w:pPr>
      <w:r>
        <w:separator/>
      </w:r>
    </w:p>
  </w:footnote>
  <w:footnote w:type="continuationSeparator" w:id="0">
    <w:p w:rsidR="0002659F" w:rsidRDefault="0002659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443" w:rsidRDefault="00924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443" w:rsidRDefault="00924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443" w:rsidRDefault="00924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659F"/>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4443"/>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F6DC0"/>
  <w15:docId w15:val="{84156016-D4C8-4142-BF80-6CFAB975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44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3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9019A" w:rsidP="0099019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7B7D8C230F4C35AC13F93EF7AAE00D"/>
        <w:category>
          <w:name w:val="General"/>
          <w:gallery w:val="placeholder"/>
        </w:category>
        <w:types>
          <w:type w:val="bbPlcHdr"/>
        </w:types>
        <w:behaviors>
          <w:behavior w:val="content"/>
        </w:behaviors>
        <w:guid w:val="{56D2EBA7-C545-4CBE-BEE7-707E9BFAD3F6}"/>
      </w:docPartPr>
      <w:docPartBody>
        <w:p w:rsidR="00000000" w:rsidRDefault="000106D9"/>
      </w:docPartBody>
    </w:docPart>
    <w:docPart>
      <w:docPartPr>
        <w:name w:val="928912CEAC244DACB5CCF4D75973BDA8"/>
        <w:category>
          <w:name w:val="General"/>
          <w:gallery w:val="placeholder"/>
        </w:category>
        <w:types>
          <w:type w:val="bbPlcHdr"/>
        </w:types>
        <w:behaviors>
          <w:behavior w:val="content"/>
        </w:behaviors>
        <w:guid w:val="{BD61CCE6-6CAF-4857-B3FF-240639FDD513}"/>
      </w:docPartPr>
      <w:docPartBody>
        <w:p w:rsidR="00000000" w:rsidRDefault="000106D9"/>
      </w:docPartBody>
    </w:docPart>
    <w:docPart>
      <w:docPartPr>
        <w:name w:val="19302747A695469681C3014178D95231"/>
        <w:category>
          <w:name w:val="General"/>
          <w:gallery w:val="placeholder"/>
        </w:category>
        <w:types>
          <w:type w:val="bbPlcHdr"/>
        </w:types>
        <w:behaviors>
          <w:behavior w:val="content"/>
        </w:behaviors>
        <w:guid w:val="{B016BDC4-65BB-4C9A-9F82-82B3BDDA98BA}"/>
      </w:docPartPr>
      <w:docPartBody>
        <w:p w:rsidR="00000000" w:rsidRDefault="000106D9"/>
      </w:docPartBody>
    </w:docPart>
    <w:docPart>
      <w:docPartPr>
        <w:name w:val="65BBFF37AD5F4BCF83B1E6A4F81BB5D1"/>
        <w:category>
          <w:name w:val="General"/>
          <w:gallery w:val="placeholder"/>
        </w:category>
        <w:types>
          <w:type w:val="bbPlcHdr"/>
        </w:types>
        <w:behaviors>
          <w:behavior w:val="content"/>
        </w:behaviors>
        <w:guid w:val="{457D2381-FA05-4A86-B1B4-49F225B88192}"/>
      </w:docPartPr>
      <w:docPartBody>
        <w:p w:rsidR="00000000" w:rsidRDefault="000106D9"/>
      </w:docPartBody>
    </w:docPart>
    <w:docPart>
      <w:docPartPr>
        <w:name w:val="C475EE4135C24509BC4B035DF8AA071B"/>
        <w:category>
          <w:name w:val="General"/>
          <w:gallery w:val="placeholder"/>
        </w:category>
        <w:types>
          <w:type w:val="bbPlcHdr"/>
        </w:types>
        <w:behaviors>
          <w:behavior w:val="content"/>
        </w:behaviors>
        <w:guid w:val="{39DEB3A5-9EEF-4E21-9ECE-EB0B204FF54B}"/>
      </w:docPartPr>
      <w:docPartBody>
        <w:p w:rsidR="00000000" w:rsidRDefault="000106D9"/>
      </w:docPartBody>
    </w:docPart>
    <w:docPart>
      <w:docPartPr>
        <w:name w:val="BE5B29E729A5443CAC1D944B3D3B5006"/>
        <w:category>
          <w:name w:val="General"/>
          <w:gallery w:val="placeholder"/>
        </w:category>
        <w:types>
          <w:type w:val="bbPlcHdr"/>
        </w:types>
        <w:behaviors>
          <w:behavior w:val="content"/>
        </w:behaviors>
        <w:guid w:val="{E997BA81-E5AC-4ACD-9362-92D5332EE7DF}"/>
      </w:docPartPr>
      <w:docPartBody>
        <w:p w:rsidR="00000000" w:rsidRDefault="000106D9"/>
      </w:docPartBody>
    </w:docPart>
    <w:docPart>
      <w:docPartPr>
        <w:name w:val="8F59F9586AE64D1BA650DFB0DC222536"/>
        <w:category>
          <w:name w:val="General"/>
          <w:gallery w:val="placeholder"/>
        </w:category>
        <w:types>
          <w:type w:val="bbPlcHdr"/>
        </w:types>
        <w:behaviors>
          <w:behavior w:val="content"/>
        </w:behaviors>
        <w:guid w:val="{188933C1-41E3-466B-8428-45FC0E95F880}"/>
      </w:docPartPr>
      <w:docPartBody>
        <w:p w:rsidR="00000000" w:rsidRDefault="000106D9"/>
      </w:docPartBody>
    </w:docPart>
    <w:docPart>
      <w:docPartPr>
        <w:name w:val="6806483A13DD44A5856881AD64BD625B"/>
        <w:category>
          <w:name w:val="General"/>
          <w:gallery w:val="placeholder"/>
        </w:category>
        <w:types>
          <w:type w:val="bbPlcHdr"/>
        </w:types>
        <w:behaviors>
          <w:behavior w:val="content"/>
        </w:behaviors>
        <w:guid w:val="{C27889CA-464F-4648-A1C8-1C5DC75BB0D5}"/>
      </w:docPartPr>
      <w:docPartBody>
        <w:p w:rsidR="00000000" w:rsidRDefault="000106D9"/>
      </w:docPartBody>
    </w:docPart>
    <w:docPart>
      <w:docPartPr>
        <w:name w:val="CD62DA1758B649E48CDCDFDF5DEB1D91"/>
        <w:category>
          <w:name w:val="General"/>
          <w:gallery w:val="placeholder"/>
        </w:category>
        <w:types>
          <w:type w:val="bbPlcHdr"/>
        </w:types>
        <w:behaviors>
          <w:behavior w:val="content"/>
        </w:behaviors>
        <w:guid w:val="{16AC572F-64FB-422E-9264-82025230B2E9}"/>
      </w:docPartPr>
      <w:docPartBody>
        <w:p w:rsidR="00000000" w:rsidRDefault="0099019A" w:rsidP="0099019A">
          <w:pPr>
            <w:pStyle w:val="CD62DA1758B649E48CDCDFDF5DEB1D91"/>
          </w:pPr>
          <w:r w:rsidRPr="00A30DD1">
            <w:rPr>
              <w:rStyle w:val="PlaceholderText"/>
            </w:rPr>
            <w:t>Click here to enter a date.</w:t>
          </w:r>
        </w:p>
      </w:docPartBody>
    </w:docPart>
    <w:docPart>
      <w:docPartPr>
        <w:name w:val="653F8253AC50496084AED5F7210A18DE"/>
        <w:category>
          <w:name w:val="General"/>
          <w:gallery w:val="placeholder"/>
        </w:category>
        <w:types>
          <w:type w:val="bbPlcHdr"/>
        </w:types>
        <w:behaviors>
          <w:behavior w:val="content"/>
        </w:behaviors>
        <w:guid w:val="{2557FC46-D366-4EC2-95BA-6692BFB4C7A6}"/>
      </w:docPartPr>
      <w:docPartBody>
        <w:p w:rsidR="00000000" w:rsidRDefault="000106D9"/>
      </w:docPartBody>
    </w:docPart>
    <w:docPart>
      <w:docPartPr>
        <w:name w:val="18DE850C2045476CB1ED38F43986A23F"/>
        <w:category>
          <w:name w:val="General"/>
          <w:gallery w:val="placeholder"/>
        </w:category>
        <w:types>
          <w:type w:val="bbPlcHdr"/>
        </w:types>
        <w:behaviors>
          <w:behavior w:val="content"/>
        </w:behaviors>
        <w:guid w:val="{3B301CC4-D94D-4CFE-9865-59D7B2F25A21}"/>
      </w:docPartPr>
      <w:docPartBody>
        <w:p w:rsidR="00000000" w:rsidRDefault="000106D9"/>
      </w:docPartBody>
    </w:docPart>
    <w:docPart>
      <w:docPartPr>
        <w:name w:val="A74CA6C1C4B6465A807AE1208452DA02"/>
        <w:category>
          <w:name w:val="General"/>
          <w:gallery w:val="placeholder"/>
        </w:category>
        <w:types>
          <w:type w:val="bbPlcHdr"/>
        </w:types>
        <w:behaviors>
          <w:behavior w:val="content"/>
        </w:behaviors>
        <w:guid w:val="{6217FE35-DCC3-4082-871E-6099DAD78715}"/>
      </w:docPartPr>
      <w:docPartBody>
        <w:p w:rsidR="00000000" w:rsidRDefault="0099019A" w:rsidP="0099019A">
          <w:pPr>
            <w:pStyle w:val="A74CA6C1C4B6465A807AE1208452DA02"/>
          </w:pPr>
          <w:r>
            <w:rPr>
              <w:rFonts w:eastAsia="Times New Roman" w:cs="Times New Roman"/>
              <w:bCs/>
              <w:szCs w:val="24"/>
            </w:rPr>
            <w:t xml:space="preserve"> </w:t>
          </w:r>
        </w:p>
      </w:docPartBody>
    </w:docPart>
    <w:docPart>
      <w:docPartPr>
        <w:name w:val="DE4F3F4DA9704F23B422C83D430709AD"/>
        <w:category>
          <w:name w:val="General"/>
          <w:gallery w:val="placeholder"/>
        </w:category>
        <w:types>
          <w:type w:val="bbPlcHdr"/>
        </w:types>
        <w:behaviors>
          <w:behavior w:val="content"/>
        </w:behaviors>
        <w:guid w:val="{83F4656A-9E8D-4899-B700-D3C7BC0463DB}"/>
      </w:docPartPr>
      <w:docPartBody>
        <w:p w:rsidR="00000000" w:rsidRDefault="000106D9"/>
      </w:docPartBody>
    </w:docPart>
    <w:docPart>
      <w:docPartPr>
        <w:name w:val="A709104D42AC418C855F9E68CFB88256"/>
        <w:category>
          <w:name w:val="General"/>
          <w:gallery w:val="placeholder"/>
        </w:category>
        <w:types>
          <w:type w:val="bbPlcHdr"/>
        </w:types>
        <w:behaviors>
          <w:behavior w:val="content"/>
        </w:behaviors>
        <w:guid w:val="{A0EDF8A1-84FF-4D79-9BAF-FB84E1DF0B08}"/>
      </w:docPartPr>
      <w:docPartBody>
        <w:p w:rsidR="00000000" w:rsidRDefault="000106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06D9"/>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019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1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9019A"/>
    <w:rPr>
      <w:rFonts w:ascii="Times New Roman" w:hAnsi="Times New Roman"/>
      <w:sz w:val="24"/>
    </w:rPr>
  </w:style>
  <w:style w:type="paragraph" w:customStyle="1" w:styleId="487D89B4F8B34DB4967D41FE18F7F88D9">
    <w:name w:val="487D89B4F8B34DB4967D41FE18F7F88D9"/>
    <w:rsid w:val="0099019A"/>
    <w:rPr>
      <w:rFonts w:ascii="Times New Roman" w:hAnsi="Times New Roman"/>
      <w:sz w:val="24"/>
    </w:rPr>
  </w:style>
  <w:style w:type="paragraph" w:customStyle="1" w:styleId="AE2570ED5D764CD7AF9686706F550F4622">
    <w:name w:val="AE2570ED5D764CD7AF9686706F550F4622"/>
    <w:rsid w:val="0099019A"/>
    <w:pPr>
      <w:tabs>
        <w:tab w:val="center" w:pos="4680"/>
        <w:tab w:val="right" w:pos="9360"/>
      </w:tabs>
      <w:spacing w:after="0" w:line="240" w:lineRule="auto"/>
    </w:pPr>
    <w:rPr>
      <w:rFonts w:ascii="Times New Roman" w:hAnsi="Times New Roman"/>
      <w:sz w:val="24"/>
    </w:rPr>
  </w:style>
  <w:style w:type="paragraph" w:customStyle="1" w:styleId="CD62DA1758B649E48CDCDFDF5DEB1D91">
    <w:name w:val="CD62DA1758B649E48CDCDFDF5DEB1D91"/>
    <w:rsid w:val="0099019A"/>
    <w:pPr>
      <w:spacing w:after="160" w:line="259" w:lineRule="auto"/>
    </w:pPr>
  </w:style>
  <w:style w:type="paragraph" w:customStyle="1" w:styleId="A74CA6C1C4B6465A807AE1208452DA02">
    <w:name w:val="A74CA6C1C4B6465A807AE1208452DA02"/>
    <w:rsid w:val="009901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AD3AF3-4BBF-4502-BEDF-C59E94AA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402</Words>
  <Characters>2298</Characters>
  <Application>Microsoft Office Word</Application>
  <DocSecurity>0</DocSecurity>
  <Lines>19</Lines>
  <Paragraphs>5</Paragraphs>
  <ScaleCrop>false</ScaleCrop>
  <Company>Texas Legislative Council</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2019-04-12T18:44:00Z</dcterms:modified>
</cp:coreProperties>
</file>

<file path=docProps/custom.xml><?xml version="1.0" encoding="utf-8"?>
<op:Properties xmlns:vt="http://schemas.openxmlformats.org/officeDocument/2006/docPropsVTypes" xmlns:op="http://schemas.openxmlformats.org/officeDocument/2006/custom-properties"/>
</file>