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4"/>
          <w:szCs w:val="24"/>
          <w:u w:val="single"/>
        </w:rPr>
        <w:alias w:val="Doc Title"/>
        <w:id w:val="28776609"/>
        <w:lock w:val="sdtContentLocked"/>
        <w:placeholder>
          <w:docPart w:val="8118E345A7454C27BE0D06AD8BE4A2F8"/>
        </w:placeholder>
      </w:sdtPr>
      <w:sdtEndPr/>
      <w:sdtContent>
        <w:p w:rsidR="00F66B30" w:rsidRDefault="008C7FAD" w:rsidP="008C7FAD">
          <w:pPr>
            <w:spacing w:after="0"/>
            <w:jc w:val="center"/>
            <w:rPr>
              <w:rFonts w:ascii="Times New Roman" w:hAnsi="Times New Roman" w:cs="Times New Roman"/>
              <w:sz w:val="24"/>
              <w:szCs w:val="24"/>
            </w:rPr>
          </w:pPr>
          <w:r>
            <w:rPr>
              <w:rFonts w:ascii="Times New Roman" w:hAnsi="Times New Roman" w:cs="Times New Roman"/>
              <w:b/>
              <w:sz w:val="24"/>
              <w:szCs w:val="24"/>
              <w:u w:val="single"/>
            </w:rPr>
            <w:t>BILL ANALYSIS</w:t>
          </w:r>
          <w:r w:rsidR="00C14EEF">
            <w:rPr>
              <w:rFonts w:ascii="Times New Roman" w:hAnsi="Times New Roman" w:cs="Times New Roman"/>
              <w:sz w:val="24"/>
              <w:szCs w:val="24"/>
            </w:rPr>
            <w:t xml:space="preserve"> </w:t>
          </w:r>
        </w:p>
      </w:sdtContent>
    </w:sdt>
    <w:p w:rsidR="008C7FAD" w:rsidRDefault="008C7FAD" w:rsidP="008C7FAD">
      <w:pPr>
        <w:spacing w:after="0"/>
        <w:jc w:val="right"/>
        <w:rPr>
          <w:rFonts w:ascii="Times New Roman" w:hAnsi="Times New Roman" w:cs="Times New Roman"/>
          <w:sz w:val="24"/>
          <w:szCs w:val="24"/>
        </w:rPr>
      </w:pPr>
    </w:p>
    <w:p w:rsidR="008C7FAD" w:rsidRDefault="008C7FAD" w:rsidP="00612717">
      <w:pPr>
        <w:spacing w:after="0"/>
        <w:rPr>
          <w:rFonts w:ascii="Times New Roman" w:hAnsi="Times New Roman" w:cs="Times New Roman"/>
          <w:sz w:val="24"/>
          <w:szCs w:val="24"/>
        </w:rPr>
      </w:pPr>
    </w:p>
    <w:sdt>
      <w:sdtPr>
        <w:rPr>
          <w:rFonts w:ascii="Times New Roman" w:hAnsi="Times New Roman" w:cs="Times New Roman"/>
          <w:sz w:val="24"/>
          <w:szCs w:val="24"/>
        </w:rPr>
        <w:alias w:val="BillNumber"/>
        <w:tag w:val="BillSpecific"/>
        <w:id w:val="28776610"/>
        <w:lock w:val="sdtContentLocked"/>
        <w:placeholder>
          <w:docPart w:val="CC97C003D43848729B6717F050ABD964"/>
        </w:placeholder>
      </w:sdtPr>
      <w:sdtEndPr/>
      <w:sdtContent>
        <w:p w:rsidR="008C7FAD" w:rsidRPr="00612717" w:rsidRDefault="003E78FC" w:rsidP="008C7FAD">
          <w:pPr>
            <w:spacing w:after="0"/>
            <w:jc w:val="right"/>
            <w:rPr>
              <w:rFonts w:ascii="Times New Roman" w:hAnsi="Times New Roman" w:cs="Times New Roman"/>
              <w:sz w:val="24"/>
              <w:szCs w:val="24"/>
            </w:rPr>
          </w:pPr>
          <w:r w:rsidRPr="003E78FC">
            <w:rPr>
              <w:rFonts w:ascii="Times New Roman" w:hAnsi="Times New Roman" w:cs="Times New Roman"/>
              <w:color w:val="000000"/>
              <w:sz w:val="24"/>
              <w:szCs w:val="24"/>
            </w:rPr>
            <w:t>S.B. 2502</w:t>
          </w:r>
        </w:p>
      </w:sdtContent>
    </w:sdt>
    <w:p w:rsidR="008C7FAD" w:rsidRDefault="009E2278" w:rsidP="008C7FAD">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5"/>
          <w:lock w:val="sdtContentLocked"/>
          <w:placeholder>
            <w:docPart w:val="3343C82EE70A4248A7A96D85A038A573"/>
          </w:placeholder>
        </w:sdtPr>
        <w:sdtEndPr/>
        <w:sdtContent>
          <w:r w:rsidR="008C7FAD">
            <w:rPr>
              <w:rFonts w:ascii="Times New Roman" w:hAnsi="Times New Roman" w:cs="Times New Roman"/>
              <w:sz w:val="24"/>
              <w:szCs w:val="24"/>
            </w:rPr>
            <w:t>By:</w:t>
          </w:r>
        </w:sdtContent>
      </w:sdt>
      <w:r w:rsidR="008C7FAD">
        <w:rPr>
          <w:rFonts w:ascii="Times New Roman" w:hAnsi="Times New Roman" w:cs="Times New Roman"/>
          <w:sz w:val="24"/>
          <w:szCs w:val="24"/>
        </w:rPr>
        <w:t xml:space="preserve"> </w:t>
      </w:r>
      <w:sdt>
        <w:sdtPr>
          <w:rPr>
            <w:rFonts w:ascii="Times New Roman" w:hAnsi="Times New Roman" w:cs="Times New Roman"/>
            <w:sz w:val="24"/>
            <w:szCs w:val="24"/>
          </w:rPr>
          <w:alias w:val="AuthorName"/>
          <w:tag w:val="BillSpecific"/>
          <w:id w:val="28776611"/>
          <w:lock w:val="sdtContentLocked"/>
          <w:placeholder>
            <w:docPart w:val="94B714B09AA34A3C9C83A71E0112C798"/>
          </w:placeholder>
        </w:sdtPr>
        <w:sdtEndPr/>
        <w:sdtContent>
          <w:r w:rsidR="003E78FC" w:rsidRPr="003E78FC">
            <w:rPr>
              <w:rFonts w:ascii="Times New Roman" w:hAnsi="Times New Roman" w:cs="Times New Roman"/>
              <w:color w:val="000000"/>
              <w:sz w:val="24"/>
              <w:szCs w:val="24"/>
            </w:rPr>
            <w:t>Flores</w:t>
          </w:r>
        </w:sdtContent>
      </w:sdt>
    </w:p>
    <w:sdt>
      <w:sdtPr>
        <w:rPr>
          <w:rFonts w:ascii="Times New Roman" w:hAnsi="Times New Roman" w:cs="Times New Roman"/>
          <w:color w:val="808080"/>
          <w:sz w:val="24"/>
          <w:szCs w:val="24"/>
        </w:rPr>
        <w:alias w:val="Committee"/>
        <w:tag w:val="BillSpecific"/>
        <w:id w:val="21368918"/>
        <w:lock w:val="sdtContentLocked"/>
        <w:placeholder>
          <w:docPart w:val="CF6735C17F2244D49DDB0B0C0C6FECDF"/>
        </w:placeholder>
      </w:sdtPr>
      <w:sdtEndPr/>
      <w:sdtContent>
        <w:p w:rsidR="008C7FAD" w:rsidRPr="007833BF" w:rsidRDefault="003E78FC" w:rsidP="008C7FAD">
          <w:pPr>
            <w:spacing w:after="0"/>
            <w:jc w:val="right"/>
            <w:rPr>
              <w:rFonts w:ascii="Times New Roman" w:hAnsi="Times New Roman" w:cs="Times New Roman"/>
              <w:sz w:val="24"/>
              <w:szCs w:val="24"/>
            </w:rPr>
          </w:pPr>
          <w:r w:rsidRPr="003E78FC">
            <w:rPr>
              <w:rFonts w:ascii="Times New Roman" w:hAnsi="Times New Roman" w:cs="Times New Roman"/>
              <w:color w:val="000000"/>
              <w:sz w:val="24"/>
              <w:szCs w:val="24"/>
            </w:rPr>
            <w:t>County Affairs</w:t>
          </w:r>
        </w:p>
      </w:sdtContent>
    </w:sdt>
    <w:p w:rsidR="008C7FAD" w:rsidRDefault="009E2278" w:rsidP="008C7FAD">
      <w:pPr>
        <w:spacing w:after="0"/>
        <w:jc w:val="right"/>
        <w:rPr>
          <w:rFonts w:ascii="Times New Roman" w:hAnsi="Times New Roman" w:cs="Times New Roman"/>
          <w:sz w:val="24"/>
          <w:szCs w:val="24"/>
        </w:rPr>
      </w:pPr>
      <w:sdt>
        <w:sdtPr>
          <w:rPr>
            <w:rFonts w:ascii="Times New Roman" w:hAnsi="Times New Roman" w:cs="Times New Roman"/>
            <w:color w:val="808080"/>
            <w:sz w:val="24"/>
            <w:szCs w:val="24"/>
          </w:rPr>
          <w:id w:val="10315986"/>
          <w:lock w:val="sdtContentLocked"/>
          <w:placeholder>
            <w:docPart w:val="3343C82EE70A4248A7A96D85A038A573"/>
          </w:placeholder>
        </w:sdtPr>
        <w:sdtEndPr/>
        <w:sdtContent>
          <w:r w:rsidR="008C7FAD">
            <w:rPr>
              <w:rFonts w:ascii="Times New Roman" w:hAnsi="Times New Roman" w:cs="Times New Roman"/>
              <w:sz w:val="24"/>
              <w:szCs w:val="24"/>
            </w:rPr>
            <w:t>Committee Report</w:t>
          </w:r>
        </w:sdtContent>
      </w:sdt>
      <w:r w:rsidR="008C7FAD">
        <w:rPr>
          <w:rFonts w:ascii="Times New Roman" w:hAnsi="Times New Roman" w:cs="Times New Roman"/>
          <w:sz w:val="24"/>
          <w:szCs w:val="24"/>
        </w:rPr>
        <w:t xml:space="preserve"> (</w:t>
      </w:r>
      <w:sdt>
        <w:sdtPr>
          <w:rPr>
            <w:rFonts w:ascii="Times New Roman" w:hAnsi="Times New Roman" w:cs="Times New Roman"/>
            <w:sz w:val="24"/>
            <w:szCs w:val="24"/>
          </w:rPr>
          <w:alias w:val="CR Version"/>
          <w:tag w:val="BillSpecific"/>
          <w:id w:val="28776613"/>
          <w:lock w:val="sdtContentLocked"/>
          <w:placeholder>
            <w:docPart w:val="9BCA87A02A334DA9BA65E82DEEF142A0"/>
          </w:placeholder>
        </w:sdtPr>
        <w:sdtEndPr/>
        <w:sdtContent>
          <w:r w:rsidR="003E78FC" w:rsidRPr="003E78FC">
            <w:rPr>
              <w:rFonts w:ascii="Times New Roman" w:hAnsi="Times New Roman" w:cs="Times New Roman"/>
              <w:color w:val="000000"/>
              <w:sz w:val="24"/>
              <w:szCs w:val="24"/>
            </w:rPr>
            <w:t>Unamended</w:t>
          </w:r>
        </w:sdtContent>
      </w:sdt>
      <w:r w:rsidR="008C7FAD">
        <w:rPr>
          <w:rFonts w:ascii="Times New Roman" w:hAnsi="Times New Roman" w:cs="Times New Roman"/>
          <w:sz w:val="24"/>
          <w:szCs w:val="24"/>
        </w:rPr>
        <w:t>)</w:t>
      </w:r>
    </w:p>
    <w:p w:rsidR="001E6C82" w:rsidRDefault="001E6C82" w:rsidP="008C7FAD">
      <w:pPr>
        <w:spacing w:after="0"/>
        <w:rPr>
          <w:rFonts w:ascii="Times New Roman" w:hAnsi="Times New Roman" w:cs="Times New Roman"/>
          <w:sz w:val="24"/>
          <w:szCs w:val="24"/>
        </w:rPr>
      </w:pPr>
    </w:p>
    <w:p w:rsidR="001E25B3" w:rsidRDefault="001E25B3" w:rsidP="008C7FAD">
      <w:pPr>
        <w:spacing w:after="0"/>
        <w:rPr>
          <w:rFonts w:ascii="Times New Roman" w:hAnsi="Times New Roman" w:cs="Times New Roman"/>
          <w:sz w:val="24"/>
          <w:szCs w:val="24"/>
        </w:rPr>
      </w:pPr>
    </w:p>
    <w:p w:rsidR="001E25B3" w:rsidRDefault="001E25B3" w:rsidP="008C7FAD">
      <w:pPr>
        <w:spacing w:after="0"/>
        <w:rPr>
          <w:rFonts w:ascii="Times New Roman" w:hAnsi="Times New Roman" w:cs="Times New Roman"/>
          <w:sz w:val="24"/>
          <w:szCs w:val="24"/>
        </w:rPr>
      </w:pPr>
    </w:p>
    <w:p w:rsidR="001E25B3" w:rsidRPr="003226E8" w:rsidRDefault="009E2278" w:rsidP="008C7FAD">
      <w:pPr>
        <w:spacing w:after="0"/>
        <w:rPr>
          <w:rFonts w:ascii="Times New Roman" w:hAnsi="Times New Roman" w:cs="Times New Roman"/>
          <w:sz w:val="24"/>
          <w:szCs w:val="24"/>
        </w:rPr>
      </w:pPr>
      <w:sdt>
        <w:sdtPr>
          <w:rPr>
            <w:rFonts w:ascii="Times New Roman" w:hAnsi="Times New Roman" w:cs="Times New Roman"/>
            <w:b/>
            <w:sz w:val="24"/>
            <w:szCs w:val="24"/>
            <w:u w:val="single"/>
          </w:rPr>
          <w:id w:val="26238681"/>
          <w:lock w:val="sdtContentLocked"/>
          <w:placeholder>
            <w:docPart w:val="3343C82EE70A4248A7A96D85A038A573"/>
          </w:placeholder>
        </w:sdtPr>
        <w:sdtEndPr>
          <w:rPr>
            <w:b w:val="0"/>
            <w:u w:val="none"/>
          </w:rPr>
        </w:sdtEndPr>
        <w:sdtContent>
          <w:r w:rsidR="001E25B3" w:rsidRPr="001E25B3">
            <w:rPr>
              <w:rFonts w:ascii="Times New Roman" w:hAnsi="Times New Roman" w:cs="Times New Roman"/>
              <w:b/>
              <w:sz w:val="24"/>
              <w:szCs w:val="24"/>
              <w:u w:val="single"/>
            </w:rPr>
            <w:t>BACKGROUND AND PURPOSE</w:t>
          </w:r>
          <w:r w:rsidR="00C14EEF">
            <w:rPr>
              <w:rFonts w:ascii="Times New Roman" w:hAnsi="Times New Roman" w:cs="Times New Roman"/>
              <w:sz w:val="24"/>
              <w:szCs w:val="24"/>
            </w:rPr>
            <w:t xml:space="preserve"> </w:t>
          </w:r>
        </w:sdtContent>
      </w:sdt>
    </w:p>
    <w:p w:rsidR="003E78FC" w:rsidRDefault="003E78FC" w:rsidP="008C7FAD">
      <w:pPr>
        <w:spacing w:after="0"/>
        <w:rPr>
          <w:rFonts w:ascii="Times New Roman" w:hAnsi="Times New Roman" w:cs="Times New Roman"/>
          <w:sz w:val="24"/>
          <w:szCs w:val="24"/>
        </w:rPr>
      </w:pPr>
    </w:p>
    <w:p w:rsidR="000474F4" w:rsidRDefault="003E78FC" w:rsidP="008C7FAD">
      <w:pPr>
        <w:spacing w:after="0"/>
        <w:rPr>
          <w:rFonts w:ascii="Times New Roman" w:hAnsi="Times New Roman" w:cs="Times New Roman"/>
          <w:sz w:val="24"/>
          <w:szCs w:val="24"/>
        </w:rPr>
      </w:pPr>
      <w:r w:rsidRPr="003E78FC">
        <w:rPr>
          <w:rFonts w:ascii="Times New Roman" w:hAnsi="Times New Roman" w:cs="Times New Roman"/>
          <w:sz w:val="24"/>
          <w:szCs w:val="24"/>
        </w:rPr>
        <w:t xml:space="preserve">It has been suggested that an area in the City of Pecos in Reeves County would benefit from the creation of a management district. </w:t>
      </w:r>
      <w:r w:rsidR="009E2278">
        <w:rPr>
          <w:rFonts w:ascii="Times New Roman" w:hAnsi="Times New Roman" w:cs="Times New Roman"/>
          <w:sz w:val="24"/>
          <w:szCs w:val="24"/>
        </w:rPr>
        <w:t>S.B. 2502</w:t>
      </w:r>
      <w:r w:rsidRPr="003E78FC">
        <w:rPr>
          <w:rFonts w:ascii="Times New Roman" w:hAnsi="Times New Roman" w:cs="Times New Roman"/>
          <w:sz w:val="24"/>
          <w:szCs w:val="24"/>
        </w:rPr>
        <w:t xml:space="preserve"> seeks to provide for the creation of the West Pecos Management District.</w:t>
      </w:r>
      <w:r>
        <w:rPr>
          <w:rFonts w:ascii="Times New Roman" w:hAnsi="Times New Roman" w:cs="Times New Roman"/>
          <w:sz w:val="24"/>
          <w:szCs w:val="24"/>
        </w:rPr>
        <w:br/>
      </w:r>
    </w:p>
    <w:p w:rsidR="000474F4" w:rsidRPr="000474F4" w:rsidRDefault="009E2278" w:rsidP="008C7FAD">
      <w:pPr>
        <w:spacing w:after="0"/>
        <w:rPr>
          <w:rFonts w:ascii="Times New Roman" w:hAnsi="Times New Roman" w:cs="Times New Roman"/>
          <w:b/>
          <w:sz w:val="24"/>
          <w:szCs w:val="24"/>
          <w:u w:val="single"/>
        </w:rPr>
      </w:pPr>
      <w:sdt>
        <w:sdtPr>
          <w:rPr>
            <w:rFonts w:ascii="Times New Roman" w:hAnsi="Times New Roman" w:cs="Times New Roman"/>
            <w:b/>
            <w:sz w:val="24"/>
            <w:szCs w:val="24"/>
            <w:u w:val="single"/>
          </w:rPr>
          <w:id w:val="-1680036922"/>
          <w:lock w:val="sdtContentLocked"/>
          <w:placeholder>
            <w:docPart w:val="52E4F7A6476C48599EEDF57B57B50577"/>
          </w:placeholder>
        </w:sdtPr>
        <w:sdtEndPr/>
        <w:sdtContent>
          <w:r w:rsidR="000474F4" w:rsidRPr="000474F4">
            <w:rPr>
              <w:rFonts w:ascii="Times New Roman" w:hAnsi="Times New Roman" w:cs="Times New Roman"/>
              <w:b/>
              <w:sz w:val="24"/>
              <w:szCs w:val="24"/>
              <w:u w:val="single"/>
            </w:rPr>
            <w:t>CRIMINAL JUSTICE IMPACT</w:t>
          </w:r>
        </w:sdtContent>
      </w:sdt>
    </w:p>
    <w:p w:rsidR="009E2278" w:rsidRDefault="009E2278" w:rsidP="008C7FAD">
      <w:pPr>
        <w:spacing w:after="0"/>
        <w:rPr>
          <w:rFonts w:ascii="Times New Roman" w:hAnsi="Times New Roman" w:cs="Times New Roman"/>
          <w:sz w:val="24"/>
          <w:szCs w:val="24"/>
        </w:rPr>
      </w:pPr>
    </w:p>
    <w:p w:rsidR="001E25B3" w:rsidRDefault="009E2278" w:rsidP="008C7FAD">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rsidR="000474F4" w:rsidRDefault="000474F4"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2"/>
        <w:lock w:val="sdtContentLocked"/>
        <w:placeholder>
          <w:docPart w:val="3343C82EE70A4248A7A96D85A038A573"/>
        </w:placeholder>
      </w:sdtPr>
      <w:sdtEndPr>
        <w:rPr>
          <w:b w:val="0"/>
          <w:u w:val="none"/>
        </w:rPr>
      </w:sdtEndPr>
      <w:sdtContent>
        <w:p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RULEMAKING AUTHORITY</w:t>
          </w:r>
          <w:r w:rsidR="00C14EEF">
            <w:rPr>
              <w:rFonts w:ascii="Times New Roman" w:hAnsi="Times New Roman" w:cs="Times New Roman"/>
              <w:sz w:val="24"/>
              <w:szCs w:val="24"/>
            </w:rPr>
            <w:t xml:space="preserve"> </w:t>
          </w:r>
        </w:p>
      </w:sdtContent>
    </w:sdt>
    <w:p w:rsidR="009E2278" w:rsidRDefault="009E2278" w:rsidP="008C7FAD">
      <w:pPr>
        <w:spacing w:after="0"/>
        <w:rPr>
          <w:rFonts w:ascii="Times New Roman" w:hAnsi="Times New Roman" w:cs="Times New Roman"/>
          <w:sz w:val="24"/>
          <w:szCs w:val="24"/>
        </w:rPr>
      </w:pPr>
    </w:p>
    <w:p w:rsidR="001E25B3" w:rsidRDefault="009E2278" w:rsidP="008C7FAD">
      <w:pPr>
        <w:spacing w:after="0"/>
        <w:rPr>
          <w:rFonts w:ascii="Times New Roman" w:hAnsi="Times New Roman" w:cs="Times New Roman"/>
          <w:sz w:val="24"/>
          <w:szCs w:val="24"/>
        </w:rPr>
      </w:pPr>
      <w:r>
        <w:rPr>
          <w:rFonts w:ascii="Times New Roman" w:hAnsi="Times New Roman" w:cs="Times New Roman"/>
          <w:sz w:val="24"/>
          <w:szCs w:val="24"/>
        </w:rPr>
        <w:t>It is the committee's opinion that this bill does not expressly grant any additional rulemaking authority to a state officer, department, agency, or institution.</w:t>
      </w:r>
    </w:p>
    <w:p w:rsidR="001E25B3" w:rsidRDefault="001E25B3"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3"/>
        <w:lock w:val="sdtContentLocked"/>
        <w:placeholder>
          <w:docPart w:val="3343C82EE70A4248A7A96D85A038A573"/>
        </w:placeholder>
      </w:sdtPr>
      <w:sdtEndPr>
        <w:rPr>
          <w:b w:val="0"/>
          <w:u w:val="none"/>
        </w:rPr>
      </w:sdtEndPr>
      <w:sdtContent>
        <w:p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ANALYSIS</w:t>
          </w:r>
          <w:r w:rsidR="00C14EEF">
            <w:rPr>
              <w:rFonts w:ascii="Times New Roman" w:hAnsi="Times New Roman" w:cs="Times New Roman"/>
              <w:sz w:val="24"/>
              <w:szCs w:val="24"/>
            </w:rPr>
            <w:t xml:space="preserve"> </w:t>
          </w:r>
        </w:p>
      </w:sdtContent>
    </w:sdt>
    <w:p w:rsidR="009E2278" w:rsidRDefault="009E2278" w:rsidP="008C7FAD">
      <w:pPr>
        <w:spacing w:after="0"/>
        <w:rPr>
          <w:rFonts w:ascii="Times New Roman" w:hAnsi="Times New Roman" w:cs="Times New Roman"/>
          <w:sz w:val="24"/>
          <w:szCs w:val="24"/>
        </w:rPr>
      </w:pPr>
    </w:p>
    <w:p w:rsidR="001E25B3" w:rsidRDefault="009E2278" w:rsidP="008C7FAD">
      <w:pPr>
        <w:spacing w:after="0"/>
        <w:rPr>
          <w:rFonts w:ascii="Times New Roman" w:hAnsi="Times New Roman" w:cs="Times New Roman"/>
          <w:sz w:val="24"/>
          <w:szCs w:val="24"/>
        </w:rPr>
      </w:pPr>
      <w:r>
        <w:rPr>
          <w:rFonts w:ascii="Times New Roman" w:hAnsi="Times New Roman" w:cs="Times New Roman"/>
          <w:sz w:val="24"/>
          <w:szCs w:val="24"/>
        </w:rPr>
        <w:t>S.B. 2502</w:t>
      </w:r>
      <w:r w:rsidRPr="009E2278">
        <w:rPr>
          <w:rFonts w:ascii="Times New Roman" w:hAnsi="Times New Roman" w:cs="Times New Roman"/>
          <w:sz w:val="24"/>
          <w:szCs w:val="24"/>
        </w:rPr>
        <w:t xml:space="preserve"> amends the Special District Local Laws Code to create the West Pecos Management District to provide certain improvements, projects, and services for public use and benefit. The bill provides for, among other provisions, and subject to certain requirements, disbursements and transfers of money, the addition or exclusion of land from the district, the dissolution of the district, defined areas, and the inapplicability of a certain residential property exemption to the district. The bill sets out the district's powers and duties, which include, subject to certain requirements, the authority to issue obligations and impose property and operation and maintenance taxes. The bill prohibits the district from exercising the power of eminent domain.</w:t>
      </w:r>
    </w:p>
    <w:p w:rsidR="001E25B3" w:rsidRDefault="001E25B3" w:rsidP="008C7FAD">
      <w:pPr>
        <w:spacing w:after="0"/>
        <w:rPr>
          <w:rFonts w:ascii="Times New Roman" w:hAnsi="Times New Roman" w:cs="Times New Roman"/>
          <w:sz w:val="24"/>
          <w:szCs w:val="24"/>
        </w:rPr>
      </w:pPr>
    </w:p>
    <w:sdt>
      <w:sdtPr>
        <w:rPr>
          <w:rFonts w:ascii="Times New Roman" w:hAnsi="Times New Roman" w:cs="Times New Roman"/>
          <w:b/>
          <w:sz w:val="24"/>
          <w:szCs w:val="24"/>
          <w:u w:val="single"/>
        </w:rPr>
        <w:id w:val="26238684"/>
        <w:lock w:val="sdtContentLocked"/>
        <w:placeholder>
          <w:docPart w:val="3343C82EE70A4248A7A96D85A038A573"/>
        </w:placeholder>
      </w:sdtPr>
      <w:sdtEndPr>
        <w:rPr>
          <w:b w:val="0"/>
          <w:u w:val="none"/>
        </w:rPr>
      </w:sdtEndPr>
      <w:sdtContent>
        <w:p w:rsidR="001E25B3" w:rsidRPr="003226E8" w:rsidRDefault="001E25B3" w:rsidP="008C7FAD">
          <w:pPr>
            <w:spacing w:after="0"/>
            <w:rPr>
              <w:rFonts w:ascii="Times New Roman" w:hAnsi="Times New Roman" w:cs="Times New Roman"/>
              <w:sz w:val="24"/>
              <w:szCs w:val="24"/>
            </w:rPr>
          </w:pPr>
          <w:r w:rsidRPr="001E25B3">
            <w:rPr>
              <w:rFonts w:ascii="Times New Roman" w:hAnsi="Times New Roman" w:cs="Times New Roman"/>
              <w:b/>
              <w:sz w:val="24"/>
              <w:szCs w:val="24"/>
              <w:u w:val="single"/>
            </w:rPr>
            <w:t>EFFECTIVE DATE</w:t>
          </w:r>
          <w:r w:rsidR="00C14EEF">
            <w:rPr>
              <w:rFonts w:ascii="Times New Roman" w:hAnsi="Times New Roman" w:cs="Times New Roman"/>
              <w:sz w:val="24"/>
              <w:szCs w:val="24"/>
            </w:rPr>
            <w:t xml:space="preserve"> </w:t>
          </w:r>
        </w:p>
      </w:sdtContent>
    </w:sdt>
    <w:p w:rsidR="001E25B3" w:rsidRDefault="001E25B3" w:rsidP="008C7FAD">
      <w:pPr>
        <w:spacing w:after="0"/>
        <w:rPr>
          <w:rFonts w:ascii="Times New Roman" w:hAnsi="Times New Roman" w:cs="Times New Roman"/>
          <w:sz w:val="24"/>
          <w:szCs w:val="24"/>
        </w:rPr>
      </w:pPr>
    </w:p>
    <w:p w:rsidR="001E25B3" w:rsidRDefault="009E2278" w:rsidP="008C7FAD">
      <w:pPr>
        <w:spacing w:after="0"/>
        <w:rPr>
          <w:rFonts w:ascii="Times New Roman" w:hAnsi="Times New Roman" w:cs="Times New Roman"/>
          <w:sz w:val="24"/>
          <w:szCs w:val="24"/>
        </w:rPr>
      </w:pPr>
      <w:r w:rsidRPr="009E2278">
        <w:rPr>
          <w:rFonts w:ascii="Times New Roman" w:hAnsi="Times New Roman" w:cs="Times New Roman"/>
          <w:sz w:val="24"/>
          <w:szCs w:val="24"/>
        </w:rPr>
        <w:t>On passage, or, if the bill does not receive the necessary vote, September 1, 2019.</w:t>
      </w:r>
    </w:p>
    <w:sdt>
      <w:sdtPr>
        <w:rPr>
          <w:rFonts w:ascii="Times New Roman" w:hAnsi="Times New Roman" w:cs="Times New Roman"/>
          <w:sz w:val="24"/>
          <w:szCs w:val="24"/>
        </w:rPr>
        <w:id w:val="26238685"/>
        <w:lock w:val="sdtContentLocked"/>
        <w:placeholder>
          <w:docPart w:val="D1354E5C39F44BA1B8D58E8904BD11EA"/>
        </w:placeholder>
        <w:showingPlcHdr/>
      </w:sdtPr>
      <w:sdtEndPr/>
      <w:sdtContent>
        <w:p w:rsidR="001E25B3" w:rsidRDefault="009E2278" w:rsidP="008C7FAD">
          <w:pPr>
            <w:spacing w:after="0"/>
            <w:rPr>
              <w:rFonts w:ascii="Times New Roman" w:hAnsi="Times New Roman" w:cs="Times New Roman"/>
              <w:sz w:val="24"/>
              <w:szCs w:val="24"/>
            </w:rPr>
          </w:pPr>
        </w:p>
      </w:sdtContent>
    </w:sdt>
    <w:p w:rsidR="001E25B3" w:rsidRPr="001E6C82" w:rsidRDefault="001E25B3" w:rsidP="008C7FAD">
      <w:pPr>
        <w:spacing w:after="0"/>
        <w:rPr>
          <w:rFonts w:ascii="Times New Roman" w:hAnsi="Times New Roman" w:cs="Times New Roman"/>
          <w:sz w:val="24"/>
          <w:szCs w:val="24"/>
        </w:rPr>
      </w:pPr>
      <w:bookmarkStart w:id="0" w:name="_GoBack"/>
      <w:bookmarkEnd w:id="0"/>
    </w:p>
    <w:sectPr w:rsidR="001E25B3" w:rsidRPr="001E6C82" w:rsidSect="005D17A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8FC" w:rsidRDefault="003E78FC" w:rsidP="004E4979">
      <w:pPr>
        <w:spacing w:after="0" w:line="240" w:lineRule="auto"/>
      </w:pPr>
      <w:r>
        <w:separator/>
      </w:r>
    </w:p>
  </w:endnote>
  <w:endnote w:type="continuationSeparator" w:id="0">
    <w:p w:rsidR="003E78FC" w:rsidRDefault="003E78FC" w:rsidP="004E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79" w:rsidRDefault="003E78FC">
    <w:pPr>
      <w:pStyle w:val="Footer"/>
      <w:rPr>
        <w:rFonts w:ascii="Times New Roman" w:hAnsi="Times New Roman" w:cs="Times New Roman"/>
        <w:sz w:val="24"/>
        <w:szCs w:val="24"/>
      </w:rPr>
    </w:pPr>
    <w:r w:rsidRPr="003E78FC">
      <w:rPr>
        <w:rFonts w:ascii="Times New Roman" w:hAnsi="Times New Roman" w:cs="Times New Roman"/>
        <w:color w:val="000000"/>
        <w:sz w:val="24"/>
        <w:szCs w:val="24"/>
      </w:rPr>
      <w:t>S.B. 2502 86(R)</w:t>
    </w:r>
    <w:r w:rsidR="004E4979">
      <w:ptab w:relativeTo="margin" w:alignment="center" w:leader="none"/>
    </w:r>
    <w:sdt>
      <w:sdtPr>
        <w:id w:val="969400748"/>
        <w:placeholder>
          <w:docPart w:val="CC97C003D43848729B6717F050ABD964"/>
        </w:placeholder>
        <w:temporary/>
        <w:showingPlcHdr/>
      </w:sdtPr>
      <w:sdtEndPr/>
      <w:sdtContent/>
    </w:sdt>
    <w:r w:rsidR="004E4979">
      <w:ptab w:relativeTo="margin" w:alignment="right" w:leader="none"/>
    </w:r>
    <w:r w:rsidR="006E3C1B" w:rsidRPr="00612717">
      <w:rPr>
        <w:rFonts w:ascii="Times New Roman" w:hAnsi="Times New Roman" w:cs="Times New Roman"/>
        <w:sz w:val="24"/>
        <w:szCs w:val="24"/>
      </w:rPr>
      <w:fldChar w:fldCharType="begin"/>
    </w:r>
    <w:r w:rsidR="004E4979" w:rsidRPr="00612717">
      <w:rPr>
        <w:rFonts w:ascii="Times New Roman" w:hAnsi="Times New Roman" w:cs="Times New Roman"/>
        <w:sz w:val="24"/>
        <w:szCs w:val="24"/>
      </w:rPr>
      <w:instrText xml:space="preserve"> PAGE   \* MERGEFORMAT </w:instrText>
    </w:r>
    <w:r w:rsidR="006E3C1B" w:rsidRPr="00612717">
      <w:rPr>
        <w:rFonts w:ascii="Times New Roman" w:hAnsi="Times New Roman" w:cs="Times New Roman"/>
        <w:sz w:val="24"/>
        <w:szCs w:val="24"/>
      </w:rPr>
      <w:fldChar w:fldCharType="separate"/>
    </w:r>
    <w:r w:rsidR="009E2278">
      <w:rPr>
        <w:rFonts w:ascii="Times New Roman" w:hAnsi="Times New Roman" w:cs="Times New Roman"/>
        <w:noProof/>
        <w:sz w:val="24"/>
        <w:szCs w:val="24"/>
      </w:rPr>
      <w:t>1</w:t>
    </w:r>
    <w:r w:rsidR="006E3C1B" w:rsidRPr="00612717">
      <w:rPr>
        <w:rFonts w:ascii="Times New Roman" w:hAnsi="Times New Roman" w:cs="Times New Roman"/>
        <w:sz w:val="24"/>
        <w:szCs w:val="24"/>
      </w:rPr>
      <w:fldChar w:fldCharType="end"/>
    </w:r>
  </w:p>
  <w:p w:rsidR="00612717" w:rsidRDefault="0061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8FC" w:rsidRDefault="003E78FC" w:rsidP="004E4979">
      <w:pPr>
        <w:spacing w:after="0" w:line="240" w:lineRule="auto"/>
      </w:pPr>
      <w:r>
        <w:separator/>
      </w:r>
    </w:p>
  </w:footnote>
  <w:footnote w:type="continuationSeparator" w:id="0">
    <w:p w:rsidR="003E78FC" w:rsidRDefault="003E78FC" w:rsidP="004E49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FC"/>
    <w:rsid w:val="000474F4"/>
    <w:rsid w:val="00075CBD"/>
    <w:rsid w:val="00091411"/>
    <w:rsid w:val="001E25B3"/>
    <w:rsid w:val="001E6C82"/>
    <w:rsid w:val="002137EF"/>
    <w:rsid w:val="00227E55"/>
    <w:rsid w:val="002757AD"/>
    <w:rsid w:val="002A127F"/>
    <w:rsid w:val="003226E8"/>
    <w:rsid w:val="003A073A"/>
    <w:rsid w:val="003E78FC"/>
    <w:rsid w:val="0040124C"/>
    <w:rsid w:val="004B0C5E"/>
    <w:rsid w:val="004E4979"/>
    <w:rsid w:val="00541342"/>
    <w:rsid w:val="005D17A7"/>
    <w:rsid w:val="00612717"/>
    <w:rsid w:val="006E1A44"/>
    <w:rsid w:val="006E3C1B"/>
    <w:rsid w:val="00745825"/>
    <w:rsid w:val="007833BF"/>
    <w:rsid w:val="007B2D5B"/>
    <w:rsid w:val="00822D60"/>
    <w:rsid w:val="008863C2"/>
    <w:rsid w:val="008A0444"/>
    <w:rsid w:val="008C7FAD"/>
    <w:rsid w:val="008F6919"/>
    <w:rsid w:val="009A339A"/>
    <w:rsid w:val="009E2278"/>
    <w:rsid w:val="00AC1CE7"/>
    <w:rsid w:val="00AC67C9"/>
    <w:rsid w:val="00B82800"/>
    <w:rsid w:val="00BF79F4"/>
    <w:rsid w:val="00C011CF"/>
    <w:rsid w:val="00C14EEF"/>
    <w:rsid w:val="00C5547D"/>
    <w:rsid w:val="00C6299D"/>
    <w:rsid w:val="00DE65FC"/>
    <w:rsid w:val="00DE7B5F"/>
    <w:rsid w:val="00E1575C"/>
    <w:rsid w:val="00E67585"/>
    <w:rsid w:val="00E9162A"/>
    <w:rsid w:val="00E9550B"/>
    <w:rsid w:val="00F66B30"/>
    <w:rsid w:val="00FA275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59EAA"/>
  <w15:docId w15:val="{7EC0EABE-C09B-4E0D-8784-82284F68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9"/>
  </w:style>
  <w:style w:type="paragraph" w:styleId="Footer">
    <w:name w:val="footer"/>
    <w:basedOn w:val="Normal"/>
    <w:link w:val="FooterChar"/>
    <w:uiPriority w:val="99"/>
    <w:unhideWhenUsed/>
    <w:rsid w:val="004E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9"/>
  </w:style>
  <w:style w:type="paragraph" w:styleId="BalloonText">
    <w:name w:val="Balloon Text"/>
    <w:basedOn w:val="Normal"/>
    <w:link w:val="BalloonTextChar"/>
    <w:uiPriority w:val="99"/>
    <w:semiHidden/>
    <w:unhideWhenUsed/>
    <w:rsid w:val="004E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9"/>
    <w:rPr>
      <w:rFonts w:ascii="Tahoma" w:hAnsi="Tahoma" w:cs="Tahoma"/>
      <w:sz w:val="16"/>
      <w:szCs w:val="16"/>
    </w:rPr>
  </w:style>
  <w:style w:type="character" w:styleId="PlaceholderText">
    <w:name w:val="Placeholder Text"/>
    <w:basedOn w:val="DefaultParagraphFont"/>
    <w:uiPriority w:val="99"/>
    <w:semiHidden/>
    <w:rsid w:val="004E4979"/>
    <w:rPr>
      <w:color w:val="808080"/>
    </w:rPr>
  </w:style>
  <w:style w:type="character" w:styleId="FollowedHyperlink">
    <w:name w:val="FollowedHyperlink"/>
    <w:basedOn w:val="DefaultParagraphFont"/>
    <w:uiPriority w:val="99"/>
    <w:semiHidden/>
    <w:unhideWhenUsed/>
    <w:rsid w:val="003E78FC"/>
    <w:rPr>
      <w:b/>
      <w:color w:val="0000FF"/>
      <w:u w:val="none"/>
    </w:rPr>
  </w:style>
  <w:style w:type="character" w:styleId="Hyperlink">
    <w:name w:val="Hyperlink"/>
    <w:basedOn w:val="DefaultParagraphFont"/>
    <w:uiPriority w:val="99"/>
    <w:semiHidden/>
    <w:unhideWhenUsed/>
    <w:rsid w:val="003E78FC"/>
    <w:rPr>
      <w:b/>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TLC.CommSys.HCOM.BillAnaly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18E345A7454C27BE0D06AD8BE4A2F8"/>
        <w:category>
          <w:name w:val="General"/>
          <w:gallery w:val="placeholder"/>
        </w:category>
        <w:types>
          <w:type w:val="bbPlcHdr"/>
        </w:types>
        <w:behaviors>
          <w:behavior w:val="content"/>
        </w:behaviors>
        <w:guid w:val="{5EE52089-275E-475B-BA39-EAB9D5DEE195}"/>
      </w:docPartPr>
      <w:docPartBody>
        <w:p w:rsidR="00000000" w:rsidRDefault="00000000"/>
      </w:docPartBody>
    </w:docPart>
    <w:docPart>
      <w:docPartPr>
        <w:name w:val="CC97C003D43848729B6717F050ABD964"/>
        <w:category>
          <w:name w:val="General"/>
          <w:gallery w:val="placeholder"/>
        </w:category>
        <w:types>
          <w:type w:val="bbPlcHdr"/>
        </w:types>
        <w:behaviors>
          <w:behavior w:val="content"/>
        </w:behaviors>
        <w:guid w:val="{5EA8C7CE-800D-44B8-8B7B-CFAA51A7B0E4}"/>
      </w:docPartPr>
      <w:docPartBody>
        <w:p w:rsidR="00000000" w:rsidRDefault="006C0662">
          <w:pPr>
            <w:pStyle w:val="CC97C003D43848729B6717F050ABD964"/>
          </w:pPr>
          <w:r w:rsidRPr="00DE7B5F">
            <w:rPr>
              <w:rStyle w:val="PlaceholderText"/>
              <w:rFonts w:ascii="Times New Roman" w:hAnsi="Times New Roman" w:cs="Times New Roman"/>
              <w:sz w:val="24"/>
              <w:szCs w:val="24"/>
            </w:rPr>
            <w:t>Bill Number</w:t>
          </w:r>
        </w:p>
      </w:docPartBody>
    </w:docPart>
    <w:docPart>
      <w:docPartPr>
        <w:name w:val="3343C82EE70A4248A7A96D85A038A573"/>
        <w:category>
          <w:name w:val="General"/>
          <w:gallery w:val="placeholder"/>
        </w:category>
        <w:types>
          <w:type w:val="bbPlcHdr"/>
        </w:types>
        <w:behaviors>
          <w:behavior w:val="content"/>
        </w:behaviors>
        <w:guid w:val="{D452C4E2-FCB9-4AFD-B956-E3D7B6F31CEC}"/>
      </w:docPartPr>
      <w:docPartBody>
        <w:p w:rsidR="00000000" w:rsidRDefault="00A75922">
          <w:pPr>
            <w:pStyle w:val="3343C82EE70A4248A7A96D85A038A573"/>
          </w:pPr>
          <w:r w:rsidRPr="00AA5308">
            <w:rPr>
              <w:rStyle w:val="PlaceholderText"/>
            </w:rPr>
            <w:t>Click here to enter text.</w:t>
          </w:r>
        </w:p>
      </w:docPartBody>
    </w:docPart>
    <w:docPart>
      <w:docPartPr>
        <w:name w:val="94B714B09AA34A3C9C83A71E0112C798"/>
        <w:category>
          <w:name w:val="General"/>
          <w:gallery w:val="placeholder"/>
        </w:category>
        <w:types>
          <w:type w:val="bbPlcHdr"/>
        </w:types>
        <w:behaviors>
          <w:behavior w:val="content"/>
        </w:behaviors>
        <w:guid w:val="{315BD083-4860-4D7F-95E9-1F66AAC562B7}"/>
      </w:docPartPr>
      <w:docPartBody>
        <w:p w:rsidR="00000000" w:rsidRDefault="006C0662">
          <w:pPr>
            <w:pStyle w:val="94B714B09AA34A3C9C83A71E0112C798"/>
          </w:pPr>
          <w:r w:rsidRPr="00DE7B5F">
            <w:rPr>
              <w:rStyle w:val="PlaceholderText"/>
              <w:rFonts w:ascii="Times New Roman" w:hAnsi="Times New Roman" w:cs="Times New Roman"/>
              <w:sz w:val="24"/>
              <w:szCs w:val="24"/>
            </w:rPr>
            <w:t>Author</w:t>
          </w:r>
        </w:p>
      </w:docPartBody>
    </w:docPart>
    <w:docPart>
      <w:docPartPr>
        <w:name w:val="CF6735C17F2244D49DDB0B0C0C6FECDF"/>
        <w:category>
          <w:name w:val="General"/>
          <w:gallery w:val="placeholder"/>
        </w:category>
        <w:types>
          <w:type w:val="bbPlcHdr"/>
        </w:types>
        <w:behaviors>
          <w:behavior w:val="content"/>
        </w:behaviors>
        <w:guid w:val="{82BD39F8-418D-41F3-90B3-97379C7DA496}"/>
      </w:docPartPr>
      <w:docPartBody>
        <w:p w:rsidR="00000000" w:rsidRDefault="00000000"/>
      </w:docPartBody>
    </w:docPart>
    <w:docPart>
      <w:docPartPr>
        <w:name w:val="9BCA87A02A334DA9BA65E82DEEF142A0"/>
        <w:category>
          <w:name w:val="General"/>
          <w:gallery w:val="placeholder"/>
        </w:category>
        <w:types>
          <w:type w:val="bbPlcHdr"/>
        </w:types>
        <w:behaviors>
          <w:behavior w:val="content"/>
        </w:behaviors>
        <w:guid w:val="{BB663939-808A-4BC0-AACA-3E903151B6E8}"/>
      </w:docPartPr>
      <w:docPartBody>
        <w:p w:rsidR="00000000" w:rsidRDefault="006C0662">
          <w:pPr>
            <w:pStyle w:val="9BCA87A02A334DA9BA65E82DEEF142A0"/>
          </w:pPr>
          <w:r w:rsidRPr="00DE7B5F">
            <w:rPr>
              <w:rStyle w:val="PlaceholderText"/>
              <w:rFonts w:ascii="Times New Roman" w:hAnsi="Times New Roman" w:cs="Times New Roman"/>
              <w:sz w:val="24"/>
              <w:szCs w:val="24"/>
            </w:rPr>
            <w:t>Version</w:t>
          </w:r>
        </w:p>
      </w:docPartBody>
    </w:docPart>
    <w:docPart>
      <w:docPartPr>
        <w:name w:val="52E4F7A6476C48599EEDF57B57B50577"/>
        <w:category>
          <w:name w:val="General"/>
          <w:gallery w:val="placeholder"/>
        </w:category>
        <w:types>
          <w:type w:val="bbPlcHdr"/>
        </w:types>
        <w:behaviors>
          <w:behavior w:val="content"/>
        </w:behaviors>
        <w:guid w:val="{C6AACA0E-FF85-42A9-9645-8D04F493E7AD}"/>
      </w:docPartPr>
      <w:docPartBody>
        <w:p w:rsidR="00000000" w:rsidRDefault="00545478">
          <w:pPr>
            <w:pStyle w:val="52E4F7A6476C48599EEDF57B57B50577"/>
          </w:pPr>
          <w:r w:rsidRPr="006412CF">
            <w:rPr>
              <w:rStyle w:val="PlaceholderText"/>
            </w:rPr>
            <w:t>Click here to enter text.</w:t>
          </w:r>
        </w:p>
      </w:docPartBody>
    </w:docPart>
    <w:docPart>
      <w:docPartPr>
        <w:name w:val="D1354E5C39F44BA1B8D58E8904BD11EA"/>
        <w:category>
          <w:name w:val="General"/>
          <w:gallery w:val="placeholder"/>
        </w:category>
        <w:types>
          <w:type w:val="bbPlcHdr"/>
        </w:types>
        <w:behaviors>
          <w:behavior w:val="content"/>
        </w:behaviors>
        <w:guid w:val="{8F85EBFA-E012-4023-9A7F-CB39CD98C643}"/>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C97C003D43848729B6717F050ABD964">
    <w:name w:val="CC97C003D43848729B6717F050ABD964"/>
  </w:style>
  <w:style w:type="paragraph" w:customStyle="1" w:styleId="3343C82EE70A4248A7A96D85A038A573">
    <w:name w:val="3343C82EE70A4248A7A96D85A038A573"/>
  </w:style>
  <w:style w:type="paragraph" w:customStyle="1" w:styleId="94B714B09AA34A3C9C83A71E0112C798">
    <w:name w:val="94B714B09AA34A3C9C83A71E0112C798"/>
  </w:style>
  <w:style w:type="paragraph" w:customStyle="1" w:styleId="9BCA87A02A334DA9BA65E82DEEF142A0">
    <w:name w:val="9BCA87A02A334DA9BA65E82DEEF142A0"/>
  </w:style>
  <w:style w:type="paragraph" w:customStyle="1" w:styleId="52E4F7A6476C48599EEDF57B57B50577">
    <w:name w:val="52E4F7A6476C48599EEDF57B57B50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9192-53A8-46E7-9B9A-191CD575747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69EAA0-CECF-4A3A-9EA3-4F3B56FD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TLC.CommSys.HCOM.BillAnalysis</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Blagg_HC</dc:creator>
  <cp:lastModifiedBy>Tara Blagg_HC</cp:lastModifiedBy>
  <cp:revision>2</cp:revision>
  <dcterms:created xsi:type="dcterms:W3CDTF">2019-05-10T21:58:00Z</dcterms:created>
  <dcterms:modified xsi:type="dcterms:W3CDTF">2019-05-10T21:58:00Z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Name">
    <vt:lpwstr/>
  </property>
  <property fmtid="{D5CDD505-2E9C-101B-9397-08002B2CF9AE}" pid="3" name="_AssemblyLocation">
    <vt:lpwstr/>
  </property>
  <property fmtid="{D5CDD505-2E9C-101B-9397-08002B2CF9AE}" pid="4" name="Solution ID">
    <vt:lpwstr>{15727DE6-F92D-4E46-ACB4-0E2C58B31A18}</vt:lpwstr>
  </property>
</Properties>
</file>