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86R753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designating March 29 as Vietnam Veterans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662, Government Code, is amended by adding Section 662.071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662.071.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VIETNAM VETERANS DAY. (a) March 29 is Vietnam Veterans Day in honor of the men and women who served in the Vietnam War on behalf of this 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Vietnam Veterans Day shall be regularly observed by appropriate ceremonies.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