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86R6490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1810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377 in Kimble County as the Governor Coke R. Stevenson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GOVERNOR COKE R. STEVENSON MEMORIAL HIGHWAY.  (a)  The portion of U.S. Highway 377 in Kimble County between the western municipal boundary of Junction and its intersection with County Road 120 is designated as the Governor Coke R. Stevenson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highway number, the designation as the Governor Coke R. Stevenson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