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86R6115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leave for state employees who are volunteers of certain disaster relief organizations.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661, Government Code, is amended by adding Section 661.9075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661.9075.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VOLUNTEERS OF TEXAS VOLUNTARY ORGANIZATIONS ACTIVE IN DISASTER.  (a)  A state employee who is a volunteer of an organization that is a member of the Texas Voluntary Organizations Active in Disaster may be granted leave to participate in disaster relief services without a deduction in salary or loss of vacation time, sick leave, earned overtime credit, or state compensatory time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leave is taken with the authorization of the employee's supervisor;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has declared a state of disaster under Chapter 418.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Leave granted to a state employee under Subsection (a) may not exceed 10 days each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661.907,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