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86R26201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Guillen, 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reimbursement for home telemonitoring services under Medicaid.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531.02176,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