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86R22358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Neave, Swanson,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form of a candidate's name on a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52.031,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use any surname acquired by law or marriage.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