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3011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the Texas Higher Education Coordinating Board to provide to a school district certain information used in determining academic accountability ratings for the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39, Education Code, is amended by adding Section 39.059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39.059.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DATA TRANSPARENCY.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"Coordinating board"</w:t>
      </w:r>
      <w:r>
        <w:rPr>
          <w:u w:val="single"/>
        </w:rPr>
        <w:t xml:space="preserve"> </w:t>
      </w:r>
      <w:r>
        <w:rPr>
          <w:u w:val="single"/>
        </w:rPr>
        <w:t xml:space="preserve">means the Texas Higher Education Coordinating Board.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"Institution of higher education"</w:t>
      </w:r>
      <w:r>
        <w:rPr>
          <w:u w:val="single"/>
        </w:rPr>
        <w:t xml:space="preserve"> </w:t>
      </w:r>
      <w:r>
        <w:rPr>
          <w:u w:val="single"/>
        </w:rPr>
        <w:t xml:space="preserve">has the meaning assigned by Section 61.003.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the initial release of academic accountability ratings for a school year, the coordinating board shall provide to each school district a copy of all source data as submitted to the coordinating board by an institution of higher education that the coordinating board provides to the agency to consider in: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determining the district's accreditation status under Section 39.052;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assigning performance ratings for the district or the district's campuses under Section 39.054.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3011 was passed by the House on April 24, 2019, by the following vote:</w:t>
      </w:r>
      <w:r xml:space="preserve">
        <w:t> </w:t>
      </w:r>
      <w:r xml:space="preserve">
        <w:t> </w:t>
      </w:r>
      <w:r>
        <w:t xml:space="preserve">Yeas 146,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3011 was passed by the Senate on May 20,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