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86R21663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Cyrier, Paul, Anderson, 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July 20 as Space Exploration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DAY.  (a) </w:t>
      </w:r>
      <w:r>
        <w:rPr>
          <w:u w:val="single"/>
        </w:rPr>
        <w:t xml:space="preserve"> </w:t>
      </w:r>
      <w:r>
        <w:rPr>
          <w:u w:val="single"/>
        </w:rPr>
        <w:t xml:space="preserve">July 20 is Space Exploration Day in honor of the heroes of Apollo 11 and those who continue to pursue innovation and exploration.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