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86R8519 AAF-D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specialty license plates to honor certain Purple Heart recipients; imposing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504, Transportation Code, is amended by adding Section 504.5115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504.5115.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PURPLE HEART RECIPIENTS.  (a) The department shall issue specialty license plates for recipients of a Purple Heart awarded by the Department of Public Safety or another law enforcement agency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fee for issuance of one set of the license plates is $3.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issued specialty license plates under this section shall be issued one set of the license plates without payment of the registration fee required under Chapter 502.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