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86R14524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certain licensed child-care facilities may detain unaccompanied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42.0538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42.0538.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DETENTION OF CERTAIN CHILDREN.  A licensed child-care facility that is operated by or under a contract with United States Immigration and Customs Enforcement or the Office of Refugee Resettlement to enforce federal immigration laws may not detain for more than 20 days a child who is not accompanied by or in the physical custody of a parent, guardian, or other adult family member.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