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3704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public health data maintained by the Department of State Health Services and shared with certain local health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1001, Health and Safety Code, is amended by adding Section 1001.089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1001.089.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DATA.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"Essential public health services" has the meaning assigned by Section 121.002.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public health entity"</w:t>
      </w:r>
      <w:r>
        <w:rPr>
          <w:u w:val="single"/>
        </w:rPr>
        <w:t xml:space="preserve"> </w:t>
      </w:r>
      <w:r>
        <w:rPr>
          <w:u w:val="single"/>
        </w:rPr>
        <w:t xml:space="preserve">means a local health unit, local health department, or public health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81.103, 82.009, 88.002(b), 92.006, and 192.002(b), the department may enter into an agreement with a local public health entity that provides essential public health services to provide the entity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identified public health data relating to the entity's jurisdiction and any public health data relating to a jurisdiction contiguous to the entity;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deidentified public health data maintained by the department relating to the jurisdiction of any other local public health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 health data obtained through the agreement may be used only in the provision of essential public health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public health data includes necessary identified public health data required for an infectious disease investigation conducted under Chapter 81.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any public health data request that is not subject to Subsection (b), (c), or (d) and except as provided by Subsection (f), the department shall establish a review process for the consideration of public health data requests relating to essential public health services or public health research. The process must evaluate: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 health benefit and purpose of the request;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privacy of the individuals whose data is requested;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of the data by the requestor, including management of public health data released to the requestor in previous requests;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relevant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public health entity seeking public health data for human subject research purposes must submit a request to the department's institutional review board for review and consideration.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public health entity receiving public health data from the department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the integrity and security of the data;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state and federal privacy laws.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rules to implement Section 1001.089(e),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