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86R12751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Nevárez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maintenance of certain roads near an international border.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Transportation Code, is amended by adding Section 250.002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MAINTENANCE OF CERTAIN ROADS.  The department shall ensure that a route in the state highway system, including Farm-to-Market Road 1021, between Eagle Pass and Laredo is sufficiently maintained to allow for economic development and the provision of homeland security along the route.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