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86R4450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holding elections on uniform election 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w:t>
      </w:r>
      <w:r>
        <w:rPr>
          <w:u w:val="single"/>
        </w:rPr>
        <w:t xml:space="preserve">a uniform election date</w:t>
      </w:r>
      <w:r>
        <w:t xml:space="preserve"> [</w:t>
      </w:r>
      <w:r>
        <w:rPr>
          <w:strike/>
        </w:rPr>
        <w:t xml:space="preserve">the same date as: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election for the members of the governing body of a municipality located in the school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general election for state and county officers;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election for the members of the governing body of a hospital district, if the school district: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wholly or partly located in a county with a population of less than 40,000 that is adjacent to a county with a population of more than three million;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election for the members of the governing board of a public junior college district in which the school district is wholly or partly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41.012, Education Code, is amended to read as follows:</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DATE OF ELECTIONS.  An election under this chapter for voter approval of an agreement entered by the board of trustees shall be held on a </w:t>
      </w:r>
      <w:r>
        <w:rPr>
          <w:u w:val="single"/>
        </w:rPr>
        <w:t xml:space="preserve">uniform election date</w:t>
      </w:r>
      <w:r>
        <w:t xml:space="preserve"> [</w:t>
      </w:r>
      <w:r>
        <w:rPr>
          <w:strike/>
        </w:rPr>
        <w:t xml:space="preserve">Tuesday or Saturday not more than 45 days after the date of the agreement.  Section 41.001, Election Code, does not apply to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w:t>
      </w:r>
      <w:r>
        <w:rPr>
          <w:strike/>
        </w:rPr>
        <w:t xml:space="preserve">May</w:t>
      </w:r>
      <w:r>
        <w:t xml:space="preserve">] uniform election date after the effective date of a consolidation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41.001(a),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w:t>
      </w:r>
      <w:r>
        <w:rPr>
          <w:u w:val="single"/>
        </w:rPr>
        <w:t xml:space="preserve">Tuesday in March</w:t>
      </w:r>
      <w:r>
        <w:t xml:space="preserve"> [</w:t>
      </w:r>
      <w:r>
        <w:rPr>
          <w:strike/>
        </w:rPr>
        <w:t xml:space="preserve">Saturday in May in an odd-numbered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first Saturday in May in an even-numbered year, for an election held by a political subdivision other than a county</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rPr>
          <w:u w:val="single"/>
        </w:rPr>
        <w:t xml:space="preserve">a special</w:t>
      </w:r>
      <w:r>
        <w:t xml:space="preserve"> </w:t>
      </w:r>
      <w:r>
        <w:t xml:space="preserve">[</w:t>
      </w:r>
      <w:r>
        <w:rPr>
          <w:strike/>
        </w:rPr>
        <w:t xml:space="preserve">an</w:t>
      </w:r>
      <w:r>
        <w:t xml:space="preserve">] election held under </w:t>
      </w:r>
      <w:r>
        <w:rPr>
          <w:u w:val="single"/>
        </w:rPr>
        <w:t xml:space="preserve">Chapter 203 or 204</w:t>
      </w:r>
      <w:r>
        <w:t xml:space="preserve"> </w:t>
      </w:r>
      <w:r>
        <w:t xml:space="preserve">[</w:t>
      </w:r>
      <w:r>
        <w:rPr>
          <w:strike/>
        </w:rPr>
        <w:t xml:space="preserve">a statute that expressly provides that the requirement of Subsection (a) does not apply to the election</w:t>
      </w:r>
      <w:r>
        <w:t xml:space="preserve">];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(c)</w:t>
      </w:r>
      <w:r xml:space="preserve">
        <w:t> </w:t>
      </w:r>
      <w:r xml:space="preserve">
        <w:t> </w:t>
      </w:r>
      <w:r>
        <w:t xml:space="preserve">Except for an election under Subsection (a) or Section 41.0011 [</w:t>
      </w:r>
      <w:r>
        <w:rPr>
          <w:strike/>
        </w:rPr>
        <w:t xml:space="preserve">or a runoff election following an election held under Subsection (a)(2)</w:t>
      </w:r>
      <w:r>
        <w:t xml:space="preserve">], an election may not be held within 30 days before or after the date of the general election for state and county officers, general primary election, or runoff primary election.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Notwithstanding any other law, an election for the issuance of bonds by a political subdivision shall be held on a uniform election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41.0052(a),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political subdivision[</w:t>
      </w:r>
      <w:r>
        <w:rPr>
          <w:strike/>
        </w:rPr>
        <w:t xml:space="preserve">, other than a county or municipal utility district,</w:t>
      </w:r>
      <w:r>
        <w:t xml:space="preserve">] that holds its general election for officers on a date other than the November uniform election date </w:t>
      </w:r>
      <w:r>
        <w:rPr>
          <w:u w:val="single"/>
        </w:rPr>
        <w:t xml:space="preserve">shall</w:t>
      </w:r>
      <w:r>
        <w:t xml:space="preserve"> [</w:t>
      </w:r>
      <w:r>
        <w:rPr>
          <w:strike/>
        </w:rPr>
        <w:t xml:space="preserve">may</w:t>
      </w:r>
      <w:r>
        <w:t xml:space="preserve">], not later than December 31, </w:t>
      </w:r>
      <w:r>
        <w:rPr>
          <w:u w:val="single"/>
        </w:rPr>
        <w:t xml:space="preserve">2019</w:t>
      </w:r>
      <w:r>
        <w:t xml:space="preserve"> [</w:t>
      </w:r>
      <w:r>
        <w:rPr>
          <w:strike/>
        </w:rPr>
        <w:t xml:space="preserve">2016</w:t>
      </w:r>
      <w:r>
        <w:t xml:space="preserve">], change the date on which it holds its general election for officers to the November uniform election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each election held on the uniform election date in May and any resulting runoff;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each election on a proposed constitutional amendment;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election of a political subdivision located in the county that is held jointly with an election described by Subdivision (1), (2),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262.005(e),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Section 41.001(a), Election Code, requiring an election to be held on a uniform election date, does not apply to an election under this section.</w:t>
      </w:r>
      <w:r>
        <w:t xml:space="preserve">] The ballot shall be printed to provide for voting for or against the proposition: "Dissolution of the (name of the authority)."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43.0755(h), (j), and (k), Local Government Code, are amended to read as follows:</w:t>
      </w:r>
    </w:p>
    <w:p w:rsidR="003F3435" w:rsidRDefault="0032493E">
      <w:pPr>
        <w:spacing w:line="480" w:lineRule="auto"/>
        <w:ind w:firstLine="720"/>
        <w:jc w:val="both"/>
      </w:pPr>
      <w:r>
        <w:t xml:space="preserve">(h)</w:t>
      </w:r>
      <w:r xml:space="preserve">
        <w:t> </w:t>
      </w:r>
      <w:r xml:space="preserve">
        <w:t> </w:t>
      </w:r>
      <w:r>
        <w:t xml:space="preserve">If a majority of the voters voting in an election under Subsection (c)(2) or (4) approve the proposition submitted on the form of local government, the county judge of the county in which the municipality or alternate form of local government is located shall order an election for the governing body of the municipality or alternate form of local government to be held on a date that complies with the provisions of the Election Code[</w:t>
      </w:r>
      <w:r>
        <w:rPr>
          <w:strike/>
        </w:rPr>
        <w:t xml:space="preserve">, except that Section 41.001(a), Election Code, does not apply</w:t>
      </w:r>
      <w:r>
        <w:t xml:space="preserve">]. </w:t>
      </w:r>
      <w:r>
        <w:t xml:space="preserve"> </w:t>
      </w:r>
      <w:r>
        <w:t xml:space="preserve">A municipality or alternate form of local government resulting from an election described by this subsection is incorporated or established on the date a majority of the members of the governing body qualify and take office.</w:t>
      </w:r>
    </w:p>
    <w:p w:rsidR="003F3435" w:rsidRDefault="0032493E">
      <w:pPr>
        <w:spacing w:line="480" w:lineRule="auto"/>
        <w:ind w:firstLine="720"/>
        <w:jc w:val="both"/>
      </w:pPr>
      <w:r>
        <w:t xml:space="preserve">(j)</w:t>
      </w:r>
      <w:r xml:space="preserve">
        <w:t> </w:t>
      </w:r>
      <w:r xml:space="preserve">
        <w:t> </w:t>
      </w:r>
      <w:r>
        <w:t xml:space="preserve">The temporary governing body under Subsection (i) shall order an election to elect the permanent governing body of the municipality or alternate form of local government to occur on a date that complies with the provisions of the Election Code[</w:t>
      </w:r>
      <w:r>
        <w:rPr>
          <w:strike/>
        </w:rPr>
        <w:t xml:space="preserve">, except that Section 41.001(a), Election Code, does not apply</w:t>
      </w:r>
      <w:r>
        <w:t xml:space="preserve">].</w:t>
      </w:r>
    </w:p>
    <w:p w:rsidR="003F3435" w:rsidRDefault="0032493E">
      <w:pPr>
        <w:spacing w:line="480" w:lineRule="auto"/>
        <w:ind w:firstLine="720"/>
        <w:jc w:val="both"/>
      </w:pPr>
      <w:r>
        <w:t xml:space="preserve">(k)</w:t>
      </w:r>
      <w:r xml:space="preserve">
        <w:t> </w:t>
      </w:r>
      <w:r xml:space="preserve">
        <w:t> </w:t>
      </w:r>
      <w:r>
        <w:t xml:space="preserve">An election ordered under Subsection [</w:t>
      </w:r>
      <w:r>
        <w:rPr>
          <w:strike/>
        </w:rPr>
        <w:t xml:space="preserve">(h) or</w:t>
      </w:r>
      <w:r>
        <w:t xml:space="preserve">] (j) to elect members of the governing body of a municipality must be held under the applicable provisions of Chapter 22, 23, or 24, to the extent consistent with this section.</w:t>
      </w:r>
      <w:r xml:space="preserve">
        <w:t> </w:t>
      </w:r>
      <w:r xml:space="preserve">
        <w:t> </w:t>
      </w:r>
      <w:r>
        <w:t xml:space="preserve">An election for members of the governing body of an alternate form of government must be held under the law applicable to that form of government, to the extent consistent with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377.021(g),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In the order calling the election, the municipality may provide for the district boundaries to conform automatically to any changes in the boundaries of the portion of the municipality or the municipality's extraterritorial jurisdiction included in the district, and the election shall be held on </w:t>
      </w:r>
      <w:r>
        <w:rPr>
          <w:u w:val="single"/>
        </w:rPr>
        <w:t xml:space="preserve">a</w:t>
      </w:r>
      <w:r>
        <w:t xml:space="preserve"> [</w:t>
      </w:r>
      <w:r>
        <w:rPr>
          <w:strike/>
        </w:rPr>
        <w:t xml:space="preserve">one of the four</w:t>
      </w:r>
      <w:r>
        <w:t xml:space="preserve">] uniform election </w:t>
      </w:r>
      <w:r>
        <w:rPr>
          <w:u w:val="single"/>
        </w:rPr>
        <w:t xml:space="preserve">date</w:t>
      </w:r>
      <w:r>
        <w:t xml:space="preserve"> [</w:t>
      </w:r>
      <w:r>
        <w:rPr>
          <w:strike/>
        </w:rPr>
        <w:t xml:space="preserve">dates</w:t>
      </w:r>
      <w:r>
        <w:t xml:space="preserve">] under Section 41.001, Election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1012.051(b),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Unless four-year terms are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two-year terms, with three directors elected in even-numbered years and four directors elected in odd-numbered years; and</w:t>
      </w:r>
    </w:p>
    <w:p w:rsidR="003F3435" w:rsidRDefault="0032493E">
      <w:pPr>
        <w:spacing w:line="480" w:lineRule="auto"/>
        <w:ind w:firstLine="1440"/>
        <w:jc w:val="both"/>
      </w:pPr>
      <w:r>
        <w:t xml:space="preserve">(2)</w:t>
      </w:r>
      <w:r xml:space="preserve">
        <w:t> </w:t>
      </w:r>
      <w:r xml:space="preserve">
        <w:t> </w:t>
      </w:r>
      <w:r>
        <w:t xml:space="preserve">a director's election shall be held each year on </w:t>
      </w:r>
      <w:r>
        <w:rPr>
          <w:u w:val="single"/>
        </w:rPr>
        <w:t xml:space="preserve">a</w:t>
      </w:r>
      <w:r>
        <w:t xml:space="preserve"> [</w:t>
      </w:r>
      <w:r>
        <w:rPr>
          <w:strike/>
        </w:rPr>
        <w:t xml:space="preserve">the May</w:t>
      </w:r>
      <w:r>
        <w:t xml:space="preserve">] uniform election date prescribed by Section 41.001, Election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1015.301(c),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order an election if the board receives a petition requesting an election that is signed by at least 10 percent of the registered voters in the district.</w:t>
      </w:r>
      <w:r xml:space="preserve">
        <w:t> </w:t>
      </w:r>
      <w:r xml:space="preserve">
        <w:t> </w:t>
      </w:r>
      <w:r>
        <w:t xml:space="preserve">The board shall order the election </w:t>
      </w:r>
      <w:r>
        <w:rPr>
          <w:u w:val="single"/>
        </w:rPr>
        <w:t xml:space="preserve">to be held on the first uniform election date that allows sufficient time to comply with any requirements of law</w:t>
      </w:r>
      <w:r>
        <w:t xml:space="preserve"> [</w:t>
      </w:r>
      <w:r>
        <w:rPr>
          <w:strike/>
        </w:rPr>
        <w:t xml:space="preserve">not later than the 60th day after the date the petition is presented to the district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1025.051, Special District Local Laws Code, is amended to read as follows:</w:t>
      </w:r>
    </w:p>
    <w:p w:rsidR="003F3435" w:rsidRDefault="0032493E">
      <w:pPr>
        <w:spacing w:line="480" w:lineRule="auto"/>
        <w:ind w:firstLine="720"/>
        <w:jc w:val="both"/>
      </w:pPr>
      <w:r>
        <w:t xml:space="preserve">Sec.</w:t>
      </w:r>
      <w:r xml:space="preserve">
        <w:t> </w:t>
      </w:r>
      <w:r>
        <w:t xml:space="preserve">1025.051.</w:t>
      </w:r>
      <w:r xml:space="preserve">
        <w:t> </w:t>
      </w:r>
      <w:r xml:space="preserve">
        <w:t> </w:t>
      </w:r>
      <w:r>
        <w:t xml:space="preserve">BOARD ELECTION; TERM.  The district is governed by a board of seven directors elected at large by place for staggered three-year terms. </w:t>
      </w:r>
      <w:r>
        <w:t xml:space="preserve"> </w:t>
      </w:r>
      <w:r>
        <w:t xml:space="preserve">A director's election shall be held each year on </w:t>
      </w:r>
      <w:r>
        <w:rPr>
          <w:u w:val="single"/>
        </w:rPr>
        <w:t xml:space="preserve">a</w:t>
      </w:r>
      <w:r>
        <w:t xml:space="preserve"> [</w:t>
      </w:r>
      <w:r>
        <w:rPr>
          <w:strike/>
        </w:rPr>
        <w:t xml:space="preserve">the May</w:t>
      </w:r>
      <w:r>
        <w:t xml:space="preserve">] uniform election date prescribed by Section 41.001, Election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1035.051(c),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An election shall be held each year on </w:t>
      </w:r>
      <w:r>
        <w:rPr>
          <w:u w:val="single"/>
        </w:rPr>
        <w:t xml:space="preserve">a</w:t>
      </w:r>
      <w:r>
        <w:t xml:space="preserve"> [</w:t>
      </w:r>
      <w:r>
        <w:rPr>
          <w:strike/>
        </w:rPr>
        <w:t xml:space="preserve">the May</w:t>
      </w:r>
      <w:r>
        <w:t xml:space="preserve">] uniform election date under Section 41.001, Election Code, to elect the appropriate number of directors.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1048.051(b),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Unless four-year terms are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two-year terms;</w:t>
      </w:r>
    </w:p>
    <w:p w:rsidR="003F3435" w:rsidRDefault="0032493E">
      <w:pPr>
        <w:spacing w:line="480" w:lineRule="auto"/>
        <w:ind w:firstLine="1440"/>
        <w:jc w:val="both"/>
      </w:pPr>
      <w:r>
        <w:t xml:space="preserve">(2)</w:t>
      </w:r>
      <w:r xml:space="preserve">
        <w:t> </w:t>
      </w:r>
      <w:r xml:space="preserve">
        <w:t> </w:t>
      </w:r>
      <w:r>
        <w:t xml:space="preserve">an election shall be held each year on </w:t>
      </w:r>
      <w:r>
        <w:rPr>
          <w:u w:val="single"/>
        </w:rPr>
        <w:t xml:space="preserve">a</w:t>
      </w:r>
      <w:r>
        <w:t xml:space="preserve"> [</w:t>
      </w:r>
      <w:r>
        <w:rPr>
          <w:strike/>
        </w:rPr>
        <w:t xml:space="preserve">the May</w:t>
      </w:r>
      <w:r>
        <w:t xml:space="preserve">] uniform election date under Section 41.001, Election Code; and</w:t>
      </w:r>
    </w:p>
    <w:p w:rsidR="003F3435" w:rsidRDefault="0032493E">
      <w:pPr>
        <w:spacing w:line="480" w:lineRule="auto"/>
        <w:ind w:firstLine="1440"/>
        <w:jc w:val="both"/>
      </w:pPr>
      <w:r>
        <w:t xml:space="preserve">(3)</w:t>
      </w:r>
      <w:r xml:space="preserve">
        <w:t> </w:t>
      </w:r>
      <w:r xml:space="preserve">
        <w:t> </w:t>
      </w:r>
      <w:r>
        <w:t xml:space="preserve">the terms of the directors elected to places one through four expire in odd-numbered years and the terms of the directors elected to places five through seven expire in even-numbered years.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1049.051(c),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An election shall be held each year on </w:t>
      </w:r>
      <w:r>
        <w:rPr>
          <w:u w:val="single"/>
        </w:rPr>
        <w:t xml:space="preserve">a</w:t>
      </w:r>
      <w:r>
        <w:t xml:space="preserve"> [</w:t>
      </w:r>
      <w:r>
        <w:rPr>
          <w:strike/>
        </w:rPr>
        <w:t xml:space="preserve">the May</w:t>
      </w:r>
      <w:r>
        <w:t xml:space="preserve">] uniform election day prescribed by Section 41.001, Election Code, to elect the appropriate number of directors.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1050.051(d),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An election shall be held each year on </w:t>
      </w:r>
      <w:r>
        <w:rPr>
          <w:u w:val="single"/>
        </w:rPr>
        <w:t xml:space="preserve">a</w:t>
      </w:r>
      <w:r>
        <w:t xml:space="preserve"> [</w:t>
      </w:r>
      <w:r>
        <w:rPr>
          <w:strike/>
        </w:rPr>
        <w:t xml:space="preserve">the May</w:t>
      </w:r>
      <w:r>
        <w:t xml:space="preserve">] uniform election date under Section 41.001, Election Code, to elect the appropriate number of at-large directors.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1076.051(c),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Unless four-year terms are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trustees serve two-year terms;</w:t>
      </w:r>
    </w:p>
    <w:p w:rsidR="003F3435" w:rsidRDefault="0032493E">
      <w:pPr>
        <w:spacing w:line="480" w:lineRule="auto"/>
        <w:ind w:firstLine="1440"/>
        <w:jc w:val="both"/>
      </w:pPr>
      <w:r>
        <w:t xml:space="preserve">(2)</w:t>
      </w:r>
      <w:r xml:space="preserve">
        <w:t> </w:t>
      </w:r>
      <w:r xml:space="preserve">
        <w:t> </w:t>
      </w:r>
      <w:r>
        <w:t xml:space="preserve">trustees who represent odd-numbered precincts and the trustee elected at large are elected in odd-numbered years;</w:t>
      </w:r>
    </w:p>
    <w:p w:rsidR="003F3435" w:rsidRDefault="0032493E">
      <w:pPr>
        <w:spacing w:line="480" w:lineRule="auto"/>
        <w:ind w:firstLine="1440"/>
        <w:jc w:val="both"/>
      </w:pPr>
      <w:r>
        <w:t xml:space="preserve">(3)</w:t>
      </w:r>
      <w:r xml:space="preserve">
        <w:t> </w:t>
      </w:r>
      <w:r xml:space="preserve">
        <w:t> </w:t>
      </w:r>
      <w:r>
        <w:t xml:space="preserve">trustees who represent even-numbered precincts are elected in even-numbered years; and</w:t>
      </w:r>
    </w:p>
    <w:p w:rsidR="003F3435" w:rsidRDefault="0032493E">
      <w:pPr>
        <w:spacing w:line="480" w:lineRule="auto"/>
        <w:ind w:firstLine="1440"/>
        <w:jc w:val="both"/>
      </w:pPr>
      <w:r>
        <w:t xml:space="preserve">(4)</w:t>
      </w:r>
      <w:r xml:space="preserve">
        <w:t> </w:t>
      </w:r>
      <w:r xml:space="preserve">
        <w:t> </w:t>
      </w:r>
      <w:r>
        <w:t xml:space="preserve">a trustee's election shall be held each year on </w:t>
      </w:r>
      <w:r>
        <w:rPr>
          <w:u w:val="single"/>
        </w:rPr>
        <w:t xml:space="preserve">a</w:t>
      </w:r>
      <w:r>
        <w:t xml:space="preserve"> [</w:t>
      </w:r>
      <w:r>
        <w:rPr>
          <w:strike/>
        </w:rPr>
        <w:t xml:space="preserve">the May</w:t>
      </w:r>
      <w:r>
        <w:t xml:space="preserve">] uniform election date prescribed by Section 41.001, Election Code[</w:t>
      </w:r>
      <w:r>
        <w:rPr>
          <w:strike/>
        </w:rPr>
        <w:t xml:space="preserve">, or another date authorized by law</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1081.051(b),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Unless four-year terms are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two-year terms;</w:t>
      </w:r>
    </w:p>
    <w:p w:rsidR="003F3435" w:rsidRDefault="0032493E">
      <w:pPr>
        <w:spacing w:line="480" w:lineRule="auto"/>
        <w:ind w:firstLine="1440"/>
        <w:jc w:val="both"/>
      </w:pPr>
      <w:r>
        <w:t xml:space="preserve">(2)</w:t>
      </w:r>
      <w:r xml:space="preserve">
        <w:t> </w:t>
      </w:r>
      <w:r xml:space="preserve">
        <w:t> </w:t>
      </w:r>
      <w:r>
        <w:t xml:space="preserve">an election shall be held annually on </w:t>
      </w:r>
      <w:r>
        <w:rPr>
          <w:u w:val="single"/>
        </w:rPr>
        <w:t xml:space="preserve">a</w:t>
      </w:r>
      <w:r>
        <w:t xml:space="preserve"> [</w:t>
      </w:r>
      <w:r>
        <w:rPr>
          <w:strike/>
        </w:rPr>
        <w:t xml:space="preserve">the May</w:t>
      </w:r>
      <w:r>
        <w:t xml:space="preserve">] uniform election date under Section 41.001, Election Code; and</w:t>
      </w:r>
    </w:p>
    <w:p w:rsidR="003F3435" w:rsidRDefault="0032493E">
      <w:pPr>
        <w:spacing w:line="480" w:lineRule="auto"/>
        <w:ind w:firstLine="1440"/>
        <w:jc w:val="both"/>
      </w:pPr>
      <w:r>
        <w:t xml:space="preserve">(3)</w:t>
      </w:r>
      <w:r xml:space="preserve">
        <w:t> </w:t>
      </w:r>
      <w:r xml:space="preserve">
        <w:t> </w:t>
      </w:r>
      <w:r>
        <w:t xml:space="preserve">the terms of four directors expire in odd-numbered years and the terms of three directors expire in even-numbered years.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1083.051(b),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Unless four-year terms are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two-year terms; and</w:t>
      </w:r>
    </w:p>
    <w:p w:rsidR="003F3435" w:rsidRDefault="0032493E">
      <w:pPr>
        <w:spacing w:line="480" w:lineRule="auto"/>
        <w:ind w:firstLine="1440"/>
        <w:jc w:val="both"/>
      </w:pPr>
      <w:r>
        <w:t xml:space="preserve">(2)</w:t>
      </w:r>
      <w:r xml:space="preserve">
        <w:t> </w:t>
      </w:r>
      <w:r xml:space="preserve">
        <w:t> </w:t>
      </w:r>
      <w:r>
        <w:t xml:space="preserve">a directors' election shall be held each year on </w:t>
      </w:r>
      <w:r>
        <w:rPr>
          <w:u w:val="single"/>
        </w:rPr>
        <w:t xml:space="preserve">a</w:t>
      </w:r>
      <w:r>
        <w:t xml:space="preserve"> [</w:t>
      </w:r>
      <w:r>
        <w:rPr>
          <w:strike/>
        </w:rPr>
        <w:t xml:space="preserve">the May</w:t>
      </w:r>
      <w:r>
        <w:t xml:space="preserve">] uniform election date prescribed by Section 41.001, Election Code, to elect the appropriate number of directors.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1091.301(c),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order an election under this section if the board receives a petition requesting an election that is signed by at least 300 registered district voters according to the most recent official list of registered voters. </w:t>
      </w:r>
      <w:r>
        <w:t xml:space="preserve"> </w:t>
      </w:r>
      <w:r>
        <w:t xml:space="preserve">The board shall </w:t>
      </w:r>
      <w:r>
        <w:rPr>
          <w:u w:val="single"/>
        </w:rPr>
        <w:t xml:space="preserve">order</w:t>
      </w:r>
      <w:r>
        <w:t xml:space="preserve"> [</w:t>
      </w:r>
      <w:r>
        <w:rPr>
          <w:strike/>
        </w:rPr>
        <w:t xml:space="preserve">call</w:t>
      </w:r>
      <w:r>
        <w:t xml:space="preserve">] the election </w:t>
      </w:r>
      <w:r>
        <w:rPr>
          <w:u w:val="single"/>
        </w:rPr>
        <w:t xml:space="preserve">to be held on the first uniform election date that allows sufficient time to comply with any requirements of law</w:t>
      </w:r>
      <w:r>
        <w:t xml:space="preserve"> [</w:t>
      </w:r>
      <w:r>
        <w:rPr>
          <w:strike/>
        </w:rPr>
        <w:t xml:space="preserve">not later than the 60th day after the date the petition is presented to the district</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1098.051(c),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A directors' election shall be held annually on </w:t>
      </w:r>
      <w:r>
        <w:rPr>
          <w:u w:val="single"/>
        </w:rPr>
        <w:t xml:space="preserve">a</w:t>
      </w:r>
      <w:r>
        <w:t xml:space="preserve"> [</w:t>
      </w:r>
      <w:r>
        <w:rPr>
          <w:strike/>
        </w:rPr>
        <w:t xml:space="preserve">the May</w:t>
      </w:r>
      <w:r>
        <w:t xml:space="preserve">] uniform election date prescribed by Section 41.001, Election Code[</w:t>
      </w:r>
      <w:r>
        <w:rPr>
          <w:strike/>
        </w:rPr>
        <w:t xml:space="preserve">, or another date authorized by law</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1101.051(c),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An election shall be held in each even-numbered year on </w:t>
      </w:r>
      <w:r>
        <w:rPr>
          <w:u w:val="single"/>
        </w:rPr>
        <w:t xml:space="preserve">a</w:t>
      </w:r>
      <w:r>
        <w:t xml:space="preserve"> [</w:t>
      </w:r>
      <w:r>
        <w:rPr>
          <w:strike/>
        </w:rPr>
        <w:t xml:space="preserve">the May</w:t>
      </w:r>
      <w:r>
        <w:t xml:space="preserve">] uniform election date prescribed under Section 41.001, Election Code, [</w:t>
      </w:r>
      <w:r>
        <w:rPr>
          <w:strike/>
        </w:rPr>
        <w:t xml:space="preserve">or another date authorized by law,</w:t>
      </w:r>
      <w:r>
        <w:t xml:space="preserve">] to elect the appropriate number of directors.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1102.051(b),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Unless four-year terms are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two-year terms; and</w:t>
      </w:r>
    </w:p>
    <w:p w:rsidR="003F3435" w:rsidRDefault="0032493E">
      <w:pPr>
        <w:spacing w:line="480" w:lineRule="auto"/>
        <w:ind w:firstLine="1440"/>
        <w:jc w:val="both"/>
      </w:pPr>
      <w:r>
        <w:t xml:space="preserve">(2)</w:t>
      </w:r>
      <w:r xml:space="preserve">
        <w:t> </w:t>
      </w:r>
      <w:r xml:space="preserve">
        <w:t> </w:t>
      </w:r>
      <w:r>
        <w:t xml:space="preserve">an election shall be held annually on </w:t>
      </w:r>
      <w:r>
        <w:rPr>
          <w:u w:val="single"/>
        </w:rPr>
        <w:t xml:space="preserve">a</w:t>
      </w:r>
      <w:r>
        <w:t xml:space="preserve"> [</w:t>
      </w:r>
      <w:r>
        <w:rPr>
          <w:strike/>
        </w:rPr>
        <w:t xml:space="preserve">the May</w:t>
      </w:r>
      <w:r>
        <w:t xml:space="preserve">] uniform election date prescribed under Section 41.001, Election Code[</w:t>
      </w:r>
      <w:r>
        <w:rPr>
          <w:strike/>
        </w:rPr>
        <w:t xml:space="preserve">, or another date authorized by law</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1104.301(c),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If the board receives a petition requesting an election that is signed by at least 10 percent of the registered voters of the district, according to the most recent official list of registered voters, the board shall order an election to be held.</w:t>
      </w:r>
      <w:r xml:space="preserve">
        <w:t> </w:t>
      </w:r>
      <w:r xml:space="preserve">
        <w:t> </w:t>
      </w:r>
      <w:r>
        <w:t xml:space="preserve">The election shall be called </w:t>
      </w:r>
      <w:r>
        <w:rPr>
          <w:u w:val="single"/>
        </w:rPr>
        <w:t xml:space="preserve">on the first uniform election date that allows sufficient time to comply with any requirements of law</w:t>
      </w:r>
      <w:r>
        <w:t xml:space="preserve"> [</w:t>
      </w:r>
      <w:r>
        <w:rPr>
          <w:strike/>
        </w:rPr>
        <w:t xml:space="preserve">not later than the 60th day after the date the petition is presented to the district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3813.052(a),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hold an election of directors for positions four and five in each even-numbered year on </w:t>
      </w:r>
      <w:r>
        <w:rPr>
          <w:u w:val="single"/>
        </w:rPr>
        <w:t xml:space="preserve">a</w:t>
      </w:r>
      <w:r>
        <w:t xml:space="preserve"> [</w:t>
      </w:r>
      <w:r>
        <w:rPr>
          <w:strike/>
        </w:rPr>
        <w:t xml:space="preserve">the</w:t>
      </w:r>
      <w:r>
        <w:t xml:space="preserve">] uniform election date [</w:t>
      </w:r>
      <w:r>
        <w:rPr>
          <w:strike/>
        </w:rPr>
        <w:t xml:space="preserve">in February</w:t>
      </w:r>
      <w:r>
        <w:t xml:space="preserve">] established by Section 41.001, Election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3846.052, Special District Local Laws Code, is amended to read as follows:</w:t>
      </w:r>
    </w:p>
    <w:p w:rsidR="003F3435" w:rsidRDefault="0032493E">
      <w:pPr>
        <w:spacing w:line="480" w:lineRule="auto"/>
        <w:ind w:firstLine="720"/>
        <w:jc w:val="both"/>
      </w:pPr>
      <w:r>
        <w:t xml:space="preserve">Sec.</w:t>
      </w:r>
      <w:r xml:space="preserve">
        <w:t> </w:t>
      </w:r>
      <w:r>
        <w:t xml:space="preserve">3846.052.</w:t>
      </w:r>
      <w:r xml:space="preserve">
        <w:t> </w:t>
      </w:r>
      <w:r xml:space="preserve">
        <w:t> </w:t>
      </w:r>
      <w:r>
        <w:t xml:space="preserve">ELECTION OF DIRECTORS.  An election to elect the appropriate number of directors shall be held on the uniform election date [</w:t>
      </w:r>
      <w:r>
        <w:rPr>
          <w:strike/>
        </w:rPr>
        <w:t xml:space="preserve">in May</w:t>
      </w:r>
      <w:r>
        <w:t xml:space="preserve">] of each even-numbered year as provided by Section 41.001(a), Election Code.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8803.054, Special District Local Laws Code, is amended to read as follows:</w:t>
      </w:r>
    </w:p>
    <w:p w:rsidR="003F3435" w:rsidRDefault="0032493E">
      <w:pPr>
        <w:spacing w:line="480" w:lineRule="auto"/>
        <w:ind w:firstLine="720"/>
        <w:jc w:val="both"/>
      </w:pPr>
      <w:r>
        <w:t xml:space="preserve">Sec.</w:t>
      </w:r>
      <w:r xml:space="preserve">
        <w:t> </w:t>
      </w:r>
      <w:r>
        <w:t xml:space="preserve">8803.054.</w:t>
      </w:r>
      <w:r xml:space="preserve">
        <w:t> </w:t>
      </w:r>
      <w:r xml:space="preserve">
        <w:t> </w:t>
      </w:r>
      <w:r>
        <w:t xml:space="preserve">ELECTION DATE FOR DIRECTORS.  The district shall hold an election to elect the appropriate number of directors on the uniform election date prescribed by Section 41.001, Election Code, in [</w:t>
      </w:r>
      <w:r>
        <w:rPr>
          <w:strike/>
        </w:rPr>
        <w:t xml:space="preserve">May of</w:t>
      </w:r>
      <w:r>
        <w:t xml:space="preserve">] each even-numbered year.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8805.052(a),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Every second year, the board shall hold an election on </w:t>
      </w:r>
      <w:r>
        <w:rPr>
          <w:u w:val="single"/>
        </w:rPr>
        <w:t xml:space="preserve">a</w:t>
      </w:r>
      <w:r>
        <w:t xml:space="preserve"> [</w:t>
      </w:r>
      <w:r>
        <w:rPr>
          <w:strike/>
        </w:rPr>
        <w:t xml:space="preserve">the</w:t>
      </w:r>
      <w:r>
        <w:t xml:space="preserve">] uniform election date [</w:t>
      </w:r>
      <w:r>
        <w:rPr>
          <w:strike/>
        </w:rPr>
        <w:t xml:space="preserve">in May</w:t>
      </w:r>
      <w:r>
        <w:t xml:space="preserve">] provided by Section 41.001, Election Code, to elect the appropriate number of directors.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8808.053, Special District Local Laws Code, is amended to read as follows:</w:t>
      </w:r>
    </w:p>
    <w:p w:rsidR="003F3435" w:rsidRDefault="0032493E">
      <w:pPr>
        <w:spacing w:line="480" w:lineRule="auto"/>
        <w:ind w:firstLine="720"/>
        <w:jc w:val="both"/>
      </w:pPr>
      <w:r>
        <w:t xml:space="preserve">Sec.</w:t>
      </w:r>
      <w:r xml:space="preserve">
        <w:t> </w:t>
      </w:r>
      <w:r>
        <w:t xml:space="preserve">8808.053.</w:t>
      </w:r>
      <w:r xml:space="preserve">
        <w:t> </w:t>
      </w:r>
      <w:r xml:space="preserve">
        <w:t> </w:t>
      </w:r>
      <w:r>
        <w:t xml:space="preserve">ELECTION DATE.  The district shall hold an election to elect the appropriate number of directors on </w:t>
      </w:r>
      <w:r>
        <w:rPr>
          <w:u w:val="single"/>
        </w:rPr>
        <w:t xml:space="preserve">a</w:t>
      </w:r>
      <w:r>
        <w:t xml:space="preserve"> [</w:t>
      </w:r>
      <w:r>
        <w:rPr>
          <w:strike/>
        </w:rPr>
        <w:t xml:space="preserve">the</w:t>
      </w:r>
      <w:r>
        <w:t xml:space="preserve">] uniform election date prescribed by Section 41.001, Election Code, in [</w:t>
      </w:r>
      <w:r>
        <w:rPr>
          <w:strike/>
        </w:rPr>
        <w:t xml:space="preserve">May of</w:t>
      </w:r>
      <w:r>
        <w:t xml:space="preserve">] each even-numbered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8822.053, Special District Local Laws Code, is amended to read as follows:</w:t>
      </w:r>
    </w:p>
    <w:p w:rsidR="003F3435" w:rsidRDefault="0032493E">
      <w:pPr>
        <w:spacing w:line="480" w:lineRule="auto"/>
        <w:ind w:firstLine="720"/>
        <w:jc w:val="both"/>
      </w:pPr>
      <w:r>
        <w:t xml:space="preserve">Sec.</w:t>
      </w:r>
      <w:r xml:space="preserve">
        <w:t> </w:t>
      </w:r>
      <w:r>
        <w:t xml:space="preserve">8822.053.</w:t>
      </w:r>
      <w:r xml:space="preserve">
        <w:t> </w:t>
      </w:r>
      <w:r xml:space="preserve">
        <w:t> </w:t>
      </w:r>
      <w:r>
        <w:t xml:space="preserve">ELECTION DATE.  The district shall hold an election to elect the appropriate number of directors on </w:t>
      </w:r>
      <w:r>
        <w:rPr>
          <w:u w:val="single"/>
        </w:rPr>
        <w:t xml:space="preserve">a</w:t>
      </w:r>
      <w:r>
        <w:t xml:space="preserve"> [</w:t>
      </w:r>
      <w:r>
        <w:rPr>
          <w:strike/>
        </w:rPr>
        <w:t xml:space="preserve">the</w:t>
      </w:r>
      <w:r>
        <w:t xml:space="preserve">] uniform election date prescribed by Section 41.001, Election Code, in [</w:t>
      </w:r>
      <w:r>
        <w:rPr>
          <w:strike/>
        </w:rPr>
        <w:t xml:space="preserve">May of</w:t>
      </w:r>
      <w:r>
        <w:t xml:space="preserve">] each even-numbered year.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8844.104, Special District Local Laws Code, is amended to read as follows:</w:t>
      </w:r>
    </w:p>
    <w:p w:rsidR="003F3435" w:rsidRDefault="0032493E">
      <w:pPr>
        <w:spacing w:line="480" w:lineRule="auto"/>
        <w:ind w:firstLine="720"/>
        <w:jc w:val="both"/>
      </w:pPr>
      <w:r>
        <w:t xml:space="preserve">Sec.</w:t>
      </w:r>
      <w:r xml:space="preserve">
        <w:t> </w:t>
      </w:r>
      <w:r>
        <w:t xml:space="preserve">8844.104.</w:t>
      </w:r>
      <w:r xml:space="preserve">
        <w:t> </w:t>
      </w:r>
      <w:r xml:space="preserve">
        <w:t> </w:t>
      </w:r>
      <w:r>
        <w:t xml:space="preserve">ELECTION DATE.</w:t>
      </w:r>
      <w:r xml:space="preserve">
        <w:t> </w:t>
      </w:r>
      <w:r xml:space="preserve">
        <w:t> </w:t>
      </w:r>
      <w:r>
        <w:t xml:space="preserve">Each odd-numbered year, the board shall hold an election in the district on </w:t>
      </w:r>
      <w:r>
        <w:rPr>
          <w:u w:val="single"/>
        </w:rPr>
        <w:t xml:space="preserve">a</w:t>
      </w:r>
      <w:r>
        <w:t xml:space="preserve"> [</w:t>
      </w:r>
      <w:r>
        <w:rPr>
          <w:strike/>
        </w:rPr>
        <w:t xml:space="preserve">the</w:t>
      </w:r>
      <w:r>
        <w:t xml:space="preserve">] uniform election date [</w:t>
      </w:r>
      <w:r>
        <w:rPr>
          <w:strike/>
        </w:rPr>
        <w:t xml:space="preserve">in May</w:t>
      </w:r>
      <w:r>
        <w:t xml:space="preserve">] to elect the appropriate number of directors.</w:t>
      </w:r>
      <w:r xml:space="preserve">
        <w:t> </w:t>
      </w:r>
      <w:r xml:space="preserve">
        <w:t> </w:t>
      </w:r>
      <w:r>
        <w:t xml:space="preserve">[</w:t>
      </w:r>
      <w:r>
        <w:rPr>
          <w:strike/>
        </w:rPr>
        <w:t xml:space="preserve">Section 41.001(a)(2), Election Code, does not apply to the district.</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8850.053, Special District Local Laws Code, is amended to read as follows:</w:t>
      </w:r>
    </w:p>
    <w:p w:rsidR="003F3435" w:rsidRDefault="0032493E">
      <w:pPr>
        <w:spacing w:line="480" w:lineRule="auto"/>
        <w:ind w:firstLine="720"/>
        <w:jc w:val="both"/>
      </w:pPr>
      <w:r>
        <w:t xml:space="preserve">Sec.</w:t>
      </w:r>
      <w:r xml:space="preserve">
        <w:t> </w:t>
      </w:r>
      <w:r>
        <w:t xml:space="preserve">8850.053.</w:t>
      </w:r>
      <w:r xml:space="preserve">
        <w:t> </w:t>
      </w:r>
      <w:r xml:space="preserve">
        <w:t> </w:t>
      </w:r>
      <w:r>
        <w:t xml:space="preserve">ELECTION DATE.  The district shall hold an election to elect the appropriate number of directors on </w:t>
      </w:r>
      <w:r>
        <w:rPr>
          <w:u w:val="single"/>
        </w:rPr>
        <w:t xml:space="preserve">a</w:t>
      </w:r>
      <w:r>
        <w:t xml:space="preserve"> [</w:t>
      </w:r>
      <w:r>
        <w:rPr>
          <w:strike/>
        </w:rPr>
        <w:t xml:space="preserve">the</w:t>
      </w:r>
      <w:r>
        <w:t xml:space="preserve">] uniform election date prescribed by Section 41.001, Election Code, in [</w:t>
      </w:r>
      <w:r>
        <w:rPr>
          <w:strike/>
        </w:rPr>
        <w:t xml:space="preserve">May of</w:t>
      </w:r>
      <w:r>
        <w:t xml:space="preserve">] each even-numbered year.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11010.005(h), Special District Local Laws Code, is amended to read as follows:</w:t>
      </w:r>
    </w:p>
    <w:p w:rsidR="003F3435" w:rsidRDefault="0032493E">
      <w:pPr>
        <w:spacing w:line="480" w:lineRule="auto"/>
        <w:ind w:firstLine="720"/>
        <w:jc w:val="both"/>
      </w:pPr>
      <w:r>
        <w:t xml:space="preserve">(h)</w:t>
      </w:r>
      <w:r xml:space="preserve">
        <w:t> </w:t>
      </w:r>
      <w:r xml:space="preserve">
        <w:t> </w:t>
      </w:r>
      <w:r>
        <w:t xml:space="preserve">If the governing body of the local government, before the proposed effective date of the order, receives a petition calling for an election on the question of authorizing the addition of the local government to the authority as a sponsor that is signed by at least 10 percent of the local government's registered voters, the governing body shall order a special election on the question. [</w:t>
      </w:r>
      <w:r>
        <w:rPr>
          <w:strike/>
        </w:rPr>
        <w:t xml:space="preserve">Section 41.001(a), Election Code, does not apply to an election ordered under this subsection.</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451.071(f),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referendum on a proposal to expand a system approved under this section </w:t>
      </w:r>
      <w:r>
        <w:rPr>
          <w:u w:val="single"/>
        </w:rPr>
        <w:t xml:space="preserve">shall</w:t>
      </w:r>
      <w:r>
        <w:t xml:space="preserve"> [</w:t>
      </w:r>
      <w:r>
        <w:rPr>
          <w:strike/>
        </w:rPr>
        <w:t xml:space="preserve">may</w:t>
      </w:r>
      <w:r>
        <w:t xml:space="preserve">] be held on any date specified in Section 41.001, Election Code, [</w:t>
      </w:r>
      <w:r>
        <w:rPr>
          <w:strike/>
        </w:rPr>
        <w:t xml:space="preserve">or a date chosen by order of the board of the authority,</w:t>
      </w:r>
      <w:r>
        <w:t xml:space="preserve">] provided that:</w:t>
      </w:r>
    </w:p>
    <w:p w:rsidR="003F3435" w:rsidRDefault="0032493E">
      <w:pPr>
        <w:spacing w:line="480" w:lineRule="auto"/>
        <w:ind w:firstLine="1440"/>
        <w:jc w:val="both"/>
      </w:pPr>
      <w:r>
        <w:t xml:space="preserve">(1)</w:t>
      </w:r>
      <w:r xml:space="preserve">
        <w:t> </w:t>
      </w:r>
      <w:r xml:space="preserve">
        <w:t> </w:t>
      </w:r>
      <w:r>
        <w:t xml:space="preserve">the referendum is held no earlier than the 62nd day after the date of the order; and</w:t>
      </w:r>
    </w:p>
    <w:p w:rsidR="003F3435" w:rsidRDefault="0032493E">
      <w:pPr>
        <w:spacing w:line="480" w:lineRule="auto"/>
        <w:ind w:firstLine="1440"/>
        <w:jc w:val="both"/>
      </w:pPr>
      <w:r>
        <w:t xml:space="preserve">(2)</w:t>
      </w:r>
      <w:r xml:space="preserve">
        <w:t> </w:t>
      </w:r>
      <w:r xml:space="preserve">
        <w:t> </w:t>
      </w:r>
      <w:r>
        <w:t xml:space="preserve">the proposed expansion involves the addition of not more than 12 miles of track to the system.</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49.103(b), Water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After</w:t>
      </w:r>
      <w:r>
        <w:t xml:space="preserve"> [</w:t>
      </w:r>
      <w:r>
        <w:rPr>
          <w:strike/>
        </w:rPr>
        <w:t xml:space="preserve">Unless a district holds its general election for officers on a date as otherwise provided by statute, after</w:t>
      </w:r>
      <w:r>
        <w:t xml:space="preserve">] confirmation of a district, an election shall be held on the uniform election date, provided by Section 41.001, Election Code, [</w:t>
      </w:r>
      <w:r>
        <w:rPr>
          <w:strike/>
        </w:rPr>
        <w:t xml:space="preserve">in May of each even-numbered year</w:t>
      </w:r>
      <w:r>
        <w:t xml:space="preserve">] to elect the appropriate number of directors.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56.804(a),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election shall be held on a uniform election day [</w:t>
      </w:r>
      <w:r>
        <w:rPr>
          <w:strike/>
        </w:rPr>
        <w:t xml:space="preserve">in May</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63.089(a), Water Code, is amended to read as follows:</w:t>
      </w:r>
    </w:p>
    <w:p w:rsidR="003F3435" w:rsidRDefault="0032493E">
      <w:pPr>
        <w:spacing w:line="480" w:lineRule="auto"/>
        <w:ind w:firstLine="720"/>
        <w:jc w:val="both"/>
      </w:pPr>
      <w:r>
        <w:t xml:space="preserve">(a)</w:t>
      </w:r>
      <w:r xml:space="preserve">
        <w:t> </w:t>
      </w:r>
      <w:r xml:space="preserve">
        <w:t> </w:t>
      </w:r>
      <w:r>
        <w:t xml:space="preserve">An election shall be held in the district on the </w:t>
      </w:r>
      <w:r>
        <w:rPr>
          <w:u w:val="single"/>
        </w:rPr>
        <w:t xml:space="preserve">uniform election date provided by Section 41.001(a), Election Code</w:t>
      </w:r>
      <w:r>
        <w:t xml:space="preserve"> [</w:t>
      </w:r>
      <w:r>
        <w:rPr>
          <w:strike/>
        </w:rPr>
        <w:t xml:space="preserve">first Tuesday after the first Monday in November of each even numbered year to elect the three commissioners.  However, the commissioners may, by adopting an order duly entered on the minutes, determine to hold the election on the first Tuesday after the first Monday in October of each even numbered year to elect the commissioners authorized by law</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65.103(d), Water Code, is amended to read as follows:</w:t>
      </w:r>
    </w:p>
    <w:p w:rsidR="003F3435" w:rsidRDefault="0032493E">
      <w:pPr>
        <w:spacing w:line="480" w:lineRule="auto"/>
        <w:ind w:firstLine="720"/>
        <w:jc w:val="both"/>
      </w:pPr>
      <w:r>
        <w:t xml:space="preserve">(d)</w:t>
      </w:r>
      <w:r xml:space="preserve">
        <w:t> </w:t>
      </w:r>
      <w:r xml:space="preserve">
        <w:t> </w:t>
      </w:r>
      <w:r>
        <w:t xml:space="preserve">[</w:t>
      </w:r>
      <w:r>
        <w:rPr>
          <w:strike/>
        </w:rPr>
        <w:t xml:space="preserve">Notwithstanding Sections 41.001 and 41.003, Election Code, the board may hold an election to elect directors on any date determined by the board.</w:t>
      </w:r>
      <w:r>
        <w:t xml:space="preserve">]  The terms of directors must be stated on the ballot.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 Section 60.032(c), Agriculture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41.001(d);</w:t>
      </w:r>
    </w:p>
    <w:p w:rsidR="003F3435" w:rsidRDefault="0032493E">
      <w:pPr>
        <w:spacing w:line="480" w:lineRule="auto"/>
        <w:ind w:firstLine="1440"/>
        <w:jc w:val="both"/>
      </w:pPr>
      <w:r>
        <w:t xml:space="preserve">(2)</w:t>
      </w:r>
      <w:r xml:space="preserve">
        <w:t> </w:t>
      </w:r>
      <w:r xml:space="preserve">
        <w:t> </w:t>
      </w:r>
      <w:r>
        <w:t xml:space="preserve">Section 41.0052(e);</w:t>
      </w:r>
    </w:p>
    <w:p w:rsidR="003F3435" w:rsidRDefault="0032493E">
      <w:pPr>
        <w:spacing w:line="480" w:lineRule="auto"/>
        <w:ind w:firstLine="1440"/>
        <w:jc w:val="both"/>
      </w:pPr>
      <w:r>
        <w:t xml:space="preserve">(3)</w:t>
      </w:r>
      <w:r xml:space="preserve">
        <w:t> </w:t>
      </w:r>
      <w:r xml:space="preserve">
        <w:t> </w:t>
      </w:r>
      <w:r>
        <w:t xml:space="preserve">Section 41.007(d);</w:t>
      </w:r>
    </w:p>
    <w:p w:rsidR="003F3435" w:rsidRDefault="0032493E">
      <w:pPr>
        <w:spacing w:line="480" w:lineRule="auto"/>
        <w:ind w:firstLine="1440"/>
        <w:jc w:val="both"/>
      </w:pPr>
      <w:r>
        <w:t xml:space="preserve">(4)</w:t>
      </w:r>
      <w:r xml:space="preserve">
        <w:t> </w:t>
      </w:r>
      <w:r xml:space="preserve">
        <w:t> </w:t>
      </w:r>
      <w:r>
        <w:t xml:space="preserve">Section 42.002(c); and</w:t>
      </w:r>
    </w:p>
    <w:p w:rsidR="003F3435" w:rsidRDefault="0032493E">
      <w:pPr>
        <w:spacing w:line="480" w:lineRule="auto"/>
        <w:ind w:firstLine="1440"/>
        <w:jc w:val="both"/>
      </w:pPr>
      <w:r>
        <w:t xml:space="preserve">(5)</w:t>
      </w:r>
      <w:r xml:space="preserve">
        <w:t> </w:t>
      </w:r>
      <w:r xml:space="preserve">
        <w:t> </w:t>
      </w:r>
      <w:r>
        <w:t xml:space="preserve">Section 85.001(e).</w:t>
      </w:r>
    </w:p>
    <w:p w:rsidR="003F3435" w:rsidRDefault="0032493E">
      <w:pPr>
        <w:spacing w:line="480" w:lineRule="auto"/>
        <w:ind w:firstLine="720"/>
        <w:jc w:val="both"/>
      </w:pPr>
      <w:r>
        <w:t xml:space="preserve">(c)</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262.032(e);</w:t>
      </w:r>
    </w:p>
    <w:p w:rsidR="003F3435" w:rsidRDefault="0032493E">
      <w:pPr>
        <w:spacing w:line="480" w:lineRule="auto"/>
        <w:ind w:firstLine="1440"/>
        <w:jc w:val="both"/>
      </w:pPr>
      <w:r>
        <w:t xml:space="preserve">(2)</w:t>
      </w:r>
      <w:r xml:space="preserve">
        <w:t> </w:t>
      </w:r>
      <w:r xml:space="preserve">
        <w:t> </w:t>
      </w:r>
      <w:r>
        <w:t xml:space="preserve">Section 282.122(d);</w:t>
      </w:r>
    </w:p>
    <w:p w:rsidR="003F3435" w:rsidRDefault="0032493E">
      <w:pPr>
        <w:spacing w:line="480" w:lineRule="auto"/>
        <w:ind w:firstLine="1440"/>
        <w:jc w:val="both"/>
      </w:pPr>
      <w:r>
        <w:t xml:space="preserve">(3)</w:t>
      </w:r>
      <w:r xml:space="preserve">
        <w:t> </w:t>
      </w:r>
      <w:r xml:space="preserve">
        <w:t> </w:t>
      </w:r>
      <w:r>
        <w:t xml:space="preserve">Sections 286.023(g) and (h);</w:t>
      </w:r>
    </w:p>
    <w:p w:rsidR="003F3435" w:rsidRDefault="0032493E">
      <w:pPr>
        <w:spacing w:line="480" w:lineRule="auto"/>
        <w:ind w:firstLine="1440"/>
        <w:jc w:val="both"/>
      </w:pPr>
      <w:r>
        <w:t xml:space="preserve">(4)</w:t>
      </w:r>
      <w:r xml:space="preserve">
        <w:t> </w:t>
      </w:r>
      <w:r xml:space="preserve">
        <w:t> </w:t>
      </w:r>
      <w:r>
        <w:t xml:space="preserve">Section 286.101(f); and</w:t>
      </w:r>
    </w:p>
    <w:p w:rsidR="003F3435" w:rsidRDefault="0032493E">
      <w:pPr>
        <w:spacing w:line="480" w:lineRule="auto"/>
        <w:ind w:firstLine="1440"/>
        <w:jc w:val="both"/>
      </w:pPr>
      <w:r>
        <w:t xml:space="preserve">(5)</w:t>
      </w:r>
      <w:r xml:space="preserve">
        <w:t> </w:t>
      </w:r>
      <w:r xml:space="preserve">
        <w:t> </w:t>
      </w:r>
      <w:r>
        <w:t xml:space="preserve">Section 286.102(c).</w:t>
      </w:r>
    </w:p>
    <w:p w:rsidR="003F3435" w:rsidRDefault="0032493E">
      <w:pPr>
        <w:spacing w:line="480" w:lineRule="auto"/>
        <w:ind w:firstLine="720"/>
        <w:jc w:val="both"/>
      </w:pPr>
      <w:r>
        <w:t xml:space="preserve">(d)</w:t>
      </w:r>
      <w:r xml:space="preserve">
        <w:t> </w:t>
      </w:r>
      <w:r xml:space="preserve">
        <w:t> </w:t>
      </w:r>
      <w:r>
        <w:t xml:space="preserve">Section 271.004(c), Local Government Code, is repealed.</w:t>
      </w:r>
    </w:p>
    <w:p w:rsidR="003F3435" w:rsidRDefault="0032493E">
      <w:pPr>
        <w:spacing w:line="480" w:lineRule="auto"/>
        <w:ind w:firstLine="720"/>
        <w:jc w:val="both"/>
      </w:pPr>
      <w:r>
        <w:t xml:space="preserve">(e)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21.055(b);</w:t>
      </w:r>
    </w:p>
    <w:p w:rsidR="003F3435" w:rsidRDefault="0032493E">
      <w:pPr>
        <w:spacing w:line="480" w:lineRule="auto"/>
        <w:ind w:firstLine="1440"/>
        <w:jc w:val="both"/>
      </w:pPr>
      <w:r>
        <w:t xml:space="preserve">(2)</w:t>
      </w:r>
      <w:r xml:space="preserve">
        <w:t> </w:t>
      </w:r>
      <w:r xml:space="preserve">
        <w:t> </w:t>
      </w:r>
      <w:r>
        <w:t xml:space="preserve">Section 1001.154(f);</w:t>
      </w:r>
    </w:p>
    <w:p w:rsidR="003F3435" w:rsidRDefault="0032493E">
      <w:pPr>
        <w:spacing w:line="480" w:lineRule="auto"/>
        <w:ind w:firstLine="1440"/>
        <w:jc w:val="both"/>
      </w:pPr>
      <w:r>
        <w:t xml:space="preserve">(3)</w:t>
      </w:r>
      <w:r xml:space="preserve">
        <w:t> </w:t>
      </w:r>
      <w:r xml:space="preserve">
        <w:t> </w:t>
      </w:r>
      <w:r>
        <w:t xml:space="preserve">Section 1001.201(c);</w:t>
      </w:r>
    </w:p>
    <w:p w:rsidR="003F3435" w:rsidRDefault="0032493E">
      <w:pPr>
        <w:spacing w:line="480" w:lineRule="auto"/>
        <w:ind w:firstLine="1440"/>
        <w:jc w:val="both"/>
      </w:pPr>
      <w:r>
        <w:t xml:space="preserve">(4)</w:t>
      </w:r>
      <w:r xml:space="preserve">
        <w:t> </w:t>
      </w:r>
      <w:r xml:space="preserve">
        <w:t> </w:t>
      </w:r>
      <w:r>
        <w:t xml:space="preserve">Sections 1001.251(b) and (c);</w:t>
      </w:r>
    </w:p>
    <w:p w:rsidR="003F3435" w:rsidRDefault="0032493E">
      <w:pPr>
        <w:spacing w:line="480" w:lineRule="auto"/>
        <w:ind w:firstLine="1440"/>
        <w:jc w:val="both"/>
      </w:pPr>
      <w:r>
        <w:t xml:space="preserve">(5)</w:t>
      </w:r>
      <w:r xml:space="preserve">
        <w:t> </w:t>
      </w:r>
      <w:r xml:space="preserve">
        <w:t> </w:t>
      </w:r>
      <w:r>
        <w:t xml:space="preserve">Section 1002.201(f);</w:t>
      </w:r>
    </w:p>
    <w:p w:rsidR="003F3435" w:rsidRDefault="0032493E">
      <w:pPr>
        <w:spacing w:line="480" w:lineRule="auto"/>
        <w:ind w:firstLine="1440"/>
        <w:jc w:val="both"/>
      </w:pPr>
      <w:r>
        <w:t xml:space="preserve">(6)</w:t>
      </w:r>
      <w:r xml:space="preserve">
        <w:t> </w:t>
      </w:r>
      <w:r xml:space="preserve">
        <w:t> </w:t>
      </w:r>
      <w:r>
        <w:t xml:space="preserve">Section 1004.151(f);</w:t>
      </w:r>
    </w:p>
    <w:p w:rsidR="003F3435" w:rsidRDefault="0032493E">
      <w:pPr>
        <w:spacing w:line="480" w:lineRule="auto"/>
        <w:ind w:firstLine="1440"/>
        <w:jc w:val="both"/>
      </w:pPr>
      <w:r>
        <w:t xml:space="preserve">(7)</w:t>
      </w:r>
      <w:r xml:space="preserve">
        <w:t> </w:t>
      </w:r>
      <w:r xml:space="preserve">
        <w:t> </w:t>
      </w:r>
      <w:r>
        <w:t xml:space="preserve">Section 1004.171(f);</w:t>
      </w:r>
    </w:p>
    <w:p w:rsidR="003F3435" w:rsidRDefault="0032493E">
      <w:pPr>
        <w:spacing w:line="480" w:lineRule="auto"/>
        <w:ind w:firstLine="1440"/>
        <w:jc w:val="both"/>
      </w:pPr>
      <w:r>
        <w:t xml:space="preserve">(8)</w:t>
      </w:r>
      <w:r xml:space="preserve">
        <w:t> </w:t>
      </w:r>
      <w:r xml:space="preserve">
        <w:t> </w:t>
      </w:r>
      <w:r>
        <w:t xml:space="preserve">Sections 1004.303(f) and (g);</w:t>
      </w:r>
    </w:p>
    <w:p w:rsidR="003F3435" w:rsidRDefault="0032493E">
      <w:pPr>
        <w:spacing w:line="480" w:lineRule="auto"/>
        <w:ind w:firstLine="1440"/>
        <w:jc w:val="both"/>
      </w:pPr>
      <w:r>
        <w:t xml:space="preserve">(9)</w:t>
      </w:r>
      <w:r xml:space="preserve">
        <w:t> </w:t>
      </w:r>
      <w:r xml:space="preserve">
        <w:t> </w:t>
      </w:r>
      <w:r>
        <w:t xml:space="preserve">Section 1008.151(f);</w:t>
      </w:r>
    </w:p>
    <w:p w:rsidR="003F3435" w:rsidRDefault="0032493E">
      <w:pPr>
        <w:spacing w:line="480" w:lineRule="auto"/>
        <w:ind w:firstLine="1440"/>
        <w:jc w:val="both"/>
      </w:pPr>
      <w:r>
        <w:t xml:space="preserve">(10)</w:t>
      </w:r>
      <w:r xml:space="preserve">
        <w:t> </w:t>
      </w:r>
      <w:r xml:space="preserve">
        <w:t> </w:t>
      </w:r>
      <w:r>
        <w:t xml:space="preserve">Section 1012.203(b);</w:t>
      </w:r>
    </w:p>
    <w:p w:rsidR="003F3435" w:rsidRDefault="0032493E">
      <w:pPr>
        <w:spacing w:line="480" w:lineRule="auto"/>
        <w:ind w:firstLine="1440"/>
        <w:jc w:val="both"/>
      </w:pPr>
      <w:r>
        <w:t xml:space="preserve">(11)</w:t>
      </w:r>
      <w:r xml:space="preserve">
        <w:t> </w:t>
      </w:r>
      <w:r xml:space="preserve">
        <w:t> </w:t>
      </w:r>
      <w:r>
        <w:t xml:space="preserve">Section 1012.301(e);</w:t>
      </w:r>
    </w:p>
    <w:p w:rsidR="003F3435" w:rsidRDefault="0032493E">
      <w:pPr>
        <w:spacing w:line="480" w:lineRule="auto"/>
        <w:ind w:firstLine="1440"/>
        <w:jc w:val="both"/>
      </w:pPr>
      <w:r>
        <w:t xml:space="preserve">(12)</w:t>
      </w:r>
      <w:r xml:space="preserve">
        <w:t> </w:t>
      </w:r>
      <w:r xml:space="preserve">
        <w:t> </w:t>
      </w:r>
      <w:r>
        <w:t xml:space="preserve">Section 1013.301(e);</w:t>
      </w:r>
    </w:p>
    <w:p w:rsidR="003F3435" w:rsidRDefault="0032493E">
      <w:pPr>
        <w:spacing w:line="480" w:lineRule="auto"/>
        <w:ind w:firstLine="1440"/>
        <w:jc w:val="both"/>
      </w:pPr>
      <w:r>
        <w:t xml:space="preserve">(13)</w:t>
      </w:r>
      <w:r xml:space="preserve">
        <w:t> </w:t>
      </w:r>
      <w:r xml:space="preserve">
        <w:t> </w:t>
      </w:r>
      <w:r>
        <w:t xml:space="preserve">Section 1015.301(e);</w:t>
      </w:r>
    </w:p>
    <w:p w:rsidR="003F3435" w:rsidRDefault="0032493E">
      <w:pPr>
        <w:spacing w:line="480" w:lineRule="auto"/>
        <w:ind w:firstLine="1440"/>
        <w:jc w:val="both"/>
      </w:pPr>
      <w:r>
        <w:t xml:space="preserve">(14)</w:t>
      </w:r>
      <w:r xml:space="preserve">
        <w:t> </w:t>
      </w:r>
      <w:r xml:space="preserve">
        <w:t> </w:t>
      </w:r>
      <w:r>
        <w:t xml:space="preserve">Section 1018.301(e);</w:t>
      </w:r>
    </w:p>
    <w:p w:rsidR="003F3435" w:rsidRDefault="0032493E">
      <w:pPr>
        <w:spacing w:line="480" w:lineRule="auto"/>
        <w:ind w:firstLine="1440"/>
        <w:jc w:val="both"/>
      </w:pPr>
      <w:r>
        <w:t xml:space="preserve">(15)</w:t>
      </w:r>
      <w:r xml:space="preserve">
        <w:t> </w:t>
      </w:r>
      <w:r xml:space="preserve">
        <w:t> </w:t>
      </w:r>
      <w:r>
        <w:t xml:space="preserve">Section 1020.351(d);</w:t>
      </w:r>
    </w:p>
    <w:p w:rsidR="003F3435" w:rsidRDefault="0032493E">
      <w:pPr>
        <w:spacing w:line="480" w:lineRule="auto"/>
        <w:ind w:firstLine="1440"/>
        <w:jc w:val="both"/>
      </w:pPr>
      <w:r>
        <w:t xml:space="preserve">(16)</w:t>
      </w:r>
      <w:r xml:space="preserve">
        <w:t> </w:t>
      </w:r>
      <w:r xml:space="preserve">
        <w:t> </w:t>
      </w:r>
      <w:r>
        <w:t xml:space="preserve">Sections 1023.301(c-1) and (e);</w:t>
      </w:r>
    </w:p>
    <w:p w:rsidR="003F3435" w:rsidRDefault="0032493E">
      <w:pPr>
        <w:spacing w:line="480" w:lineRule="auto"/>
        <w:ind w:firstLine="1440"/>
        <w:jc w:val="both"/>
      </w:pPr>
      <w:r>
        <w:t xml:space="preserve">(17)</w:t>
      </w:r>
      <w:r xml:space="preserve">
        <w:t> </w:t>
      </w:r>
      <w:r xml:space="preserve">
        <w:t> </w:t>
      </w:r>
      <w:r>
        <w:t xml:space="preserve">Section 1024.253(d);</w:t>
      </w:r>
    </w:p>
    <w:p w:rsidR="003F3435" w:rsidRDefault="0032493E">
      <w:pPr>
        <w:spacing w:line="480" w:lineRule="auto"/>
        <w:ind w:firstLine="1440"/>
        <w:jc w:val="both"/>
      </w:pPr>
      <w:r>
        <w:t xml:space="preserve">(18)</w:t>
      </w:r>
      <w:r xml:space="preserve">
        <w:t> </w:t>
      </w:r>
      <w:r xml:space="preserve">
        <w:t> </w:t>
      </w:r>
      <w:r>
        <w:t xml:space="preserve">Sections 1025.301(d) and (f);</w:t>
      </w:r>
    </w:p>
    <w:p w:rsidR="003F3435" w:rsidRDefault="0032493E">
      <w:pPr>
        <w:spacing w:line="480" w:lineRule="auto"/>
        <w:ind w:firstLine="1440"/>
        <w:jc w:val="both"/>
      </w:pPr>
      <w:r>
        <w:t xml:space="preserve">(19)</w:t>
      </w:r>
      <w:r xml:space="preserve">
        <w:t> </w:t>
      </w:r>
      <w:r xml:space="preserve">
        <w:t> </w:t>
      </w:r>
      <w:r>
        <w:t xml:space="preserve">Sections 1027.301(c-1) and (e);</w:t>
      </w:r>
    </w:p>
    <w:p w:rsidR="003F3435" w:rsidRDefault="0032493E">
      <w:pPr>
        <w:spacing w:line="480" w:lineRule="auto"/>
        <w:ind w:firstLine="1440"/>
        <w:jc w:val="both"/>
      </w:pPr>
      <w:r>
        <w:t xml:space="preserve">(20)</w:t>
      </w:r>
      <w:r xml:space="preserve">
        <w:t> </w:t>
      </w:r>
      <w:r xml:space="preserve">
        <w:t> </w:t>
      </w:r>
      <w:r>
        <w:t xml:space="preserve">Section 1030.301(d);</w:t>
      </w:r>
    </w:p>
    <w:p w:rsidR="003F3435" w:rsidRDefault="0032493E">
      <w:pPr>
        <w:spacing w:line="480" w:lineRule="auto"/>
        <w:ind w:firstLine="1440"/>
        <w:jc w:val="both"/>
      </w:pPr>
      <w:r>
        <w:t xml:space="preserve">(21)</w:t>
      </w:r>
      <w:r xml:space="preserve">
        <w:t> </w:t>
      </w:r>
      <w:r xml:space="preserve">
        <w:t> </w:t>
      </w:r>
      <w:r>
        <w:t xml:space="preserve">Section 1031.301(e);</w:t>
      </w:r>
    </w:p>
    <w:p w:rsidR="003F3435" w:rsidRDefault="0032493E">
      <w:pPr>
        <w:spacing w:line="480" w:lineRule="auto"/>
        <w:ind w:firstLine="1440"/>
        <w:jc w:val="both"/>
      </w:pPr>
      <w:r>
        <w:t xml:space="preserve">(22)</w:t>
      </w:r>
      <w:r xml:space="preserve">
        <w:t> </w:t>
      </w:r>
      <w:r xml:space="preserve">
        <w:t> </w:t>
      </w:r>
      <w:r>
        <w:t xml:space="preserve">Section 1032.301(e);</w:t>
      </w:r>
    </w:p>
    <w:p w:rsidR="003F3435" w:rsidRDefault="0032493E">
      <w:pPr>
        <w:spacing w:line="480" w:lineRule="auto"/>
        <w:ind w:firstLine="1440"/>
        <w:jc w:val="both"/>
      </w:pPr>
      <w:r>
        <w:t xml:space="preserve">(23)</w:t>
      </w:r>
      <w:r xml:space="preserve">
        <w:t> </w:t>
      </w:r>
      <w:r xml:space="preserve">
        <w:t> </w:t>
      </w:r>
      <w:r>
        <w:t xml:space="preserve">Section 1033.301(e);</w:t>
      </w:r>
    </w:p>
    <w:p w:rsidR="003F3435" w:rsidRDefault="0032493E">
      <w:pPr>
        <w:spacing w:line="480" w:lineRule="auto"/>
        <w:ind w:firstLine="1440"/>
        <w:jc w:val="both"/>
      </w:pPr>
      <w:r>
        <w:t xml:space="preserve">(24)</w:t>
      </w:r>
      <w:r xml:space="preserve">
        <w:t> </w:t>
      </w:r>
      <w:r xml:space="preserve">
        <w:t> </w:t>
      </w:r>
      <w:r>
        <w:t xml:space="preserve">Section 1034.253(d);</w:t>
      </w:r>
    </w:p>
    <w:p w:rsidR="003F3435" w:rsidRDefault="0032493E">
      <w:pPr>
        <w:spacing w:line="480" w:lineRule="auto"/>
        <w:ind w:firstLine="1440"/>
        <w:jc w:val="both"/>
      </w:pPr>
      <w:r>
        <w:t xml:space="preserve">(25)</w:t>
      </w:r>
      <w:r xml:space="preserve">
        <w:t> </w:t>
      </w:r>
      <w:r xml:space="preserve">
        <w:t> </w:t>
      </w:r>
      <w:r>
        <w:t xml:space="preserve">Section 1035.155(b);</w:t>
      </w:r>
    </w:p>
    <w:p w:rsidR="003F3435" w:rsidRDefault="0032493E">
      <w:pPr>
        <w:spacing w:line="480" w:lineRule="auto"/>
        <w:ind w:firstLine="1440"/>
        <w:jc w:val="both"/>
      </w:pPr>
      <w:r>
        <w:t xml:space="preserve">(26)</w:t>
      </w:r>
      <w:r xml:space="preserve">
        <w:t> </w:t>
      </w:r>
      <w:r xml:space="preserve">
        <w:t> </w:t>
      </w:r>
      <w:r>
        <w:t xml:space="preserve">Section 1036.401(e);</w:t>
      </w:r>
    </w:p>
    <w:p w:rsidR="003F3435" w:rsidRDefault="0032493E">
      <w:pPr>
        <w:spacing w:line="480" w:lineRule="auto"/>
        <w:ind w:firstLine="1440"/>
        <w:jc w:val="both"/>
      </w:pPr>
      <w:r>
        <w:t xml:space="preserve">(27)</w:t>
      </w:r>
      <w:r xml:space="preserve">
        <w:t> </w:t>
      </w:r>
      <w:r xml:space="preserve">
        <w:t> </w:t>
      </w:r>
      <w:r>
        <w:t xml:space="preserve">Section 1038.301(e);</w:t>
      </w:r>
    </w:p>
    <w:p w:rsidR="003F3435" w:rsidRDefault="0032493E">
      <w:pPr>
        <w:spacing w:line="480" w:lineRule="auto"/>
        <w:ind w:firstLine="1440"/>
        <w:jc w:val="both"/>
      </w:pPr>
      <w:r>
        <w:t xml:space="preserve">(28)</w:t>
      </w:r>
      <w:r xml:space="preserve">
        <w:t> </w:t>
      </w:r>
      <w:r xml:space="preserve">
        <w:t> </w:t>
      </w:r>
      <w:r>
        <w:t xml:space="preserve">Section 1039.118;</w:t>
      </w:r>
    </w:p>
    <w:p w:rsidR="003F3435" w:rsidRDefault="0032493E">
      <w:pPr>
        <w:spacing w:line="480" w:lineRule="auto"/>
        <w:ind w:firstLine="1440"/>
        <w:jc w:val="both"/>
      </w:pPr>
      <w:r>
        <w:t xml:space="preserve">(29)</w:t>
      </w:r>
      <w:r xml:space="preserve">
        <w:t> </w:t>
      </w:r>
      <w:r xml:space="preserve">
        <w:t> </w:t>
      </w:r>
      <w:r>
        <w:t xml:space="preserve">Sections 1043.301(c-1) and (e);</w:t>
      </w:r>
    </w:p>
    <w:p w:rsidR="003F3435" w:rsidRDefault="0032493E">
      <w:pPr>
        <w:spacing w:line="480" w:lineRule="auto"/>
        <w:ind w:firstLine="1440"/>
        <w:jc w:val="both"/>
      </w:pPr>
      <w:r>
        <w:t xml:space="preserve">(30)</w:t>
      </w:r>
      <w:r xml:space="preserve">
        <w:t> </w:t>
      </w:r>
      <w:r xml:space="preserve">
        <w:t> </w:t>
      </w:r>
      <w:r>
        <w:t xml:space="preserve">Section 1045.253(d);</w:t>
      </w:r>
    </w:p>
    <w:p w:rsidR="003F3435" w:rsidRDefault="0032493E">
      <w:pPr>
        <w:spacing w:line="480" w:lineRule="auto"/>
        <w:ind w:firstLine="1440"/>
        <w:jc w:val="both"/>
      </w:pPr>
      <w:r>
        <w:t xml:space="preserve">(31)</w:t>
      </w:r>
      <w:r xml:space="preserve">
        <w:t> </w:t>
      </w:r>
      <w:r xml:space="preserve">
        <w:t> </w:t>
      </w:r>
      <w:r>
        <w:t xml:space="preserve">Section 1046.007;</w:t>
      </w:r>
    </w:p>
    <w:p w:rsidR="003F3435" w:rsidRDefault="0032493E">
      <w:pPr>
        <w:spacing w:line="480" w:lineRule="auto"/>
        <w:ind w:firstLine="1440"/>
        <w:jc w:val="both"/>
      </w:pPr>
      <w:r>
        <w:t xml:space="preserve">(32)</w:t>
      </w:r>
      <w:r xml:space="preserve">
        <w:t> </w:t>
      </w:r>
      <w:r xml:space="preserve">
        <w:t> </w:t>
      </w:r>
      <w:r>
        <w:t xml:space="preserve">Section 1048.301(e);</w:t>
      </w:r>
    </w:p>
    <w:p w:rsidR="003F3435" w:rsidRDefault="0032493E">
      <w:pPr>
        <w:spacing w:line="480" w:lineRule="auto"/>
        <w:ind w:firstLine="1440"/>
        <w:jc w:val="both"/>
      </w:pPr>
      <w:r>
        <w:t xml:space="preserve">(33)</w:t>
      </w:r>
      <w:r xml:space="preserve">
        <w:t> </w:t>
      </w:r>
      <w:r xml:space="preserve">
        <w:t> </w:t>
      </w:r>
      <w:r>
        <w:t xml:space="preserve">Section 1050.301(e);</w:t>
      </w:r>
    </w:p>
    <w:p w:rsidR="003F3435" w:rsidRDefault="0032493E">
      <w:pPr>
        <w:spacing w:line="480" w:lineRule="auto"/>
        <w:ind w:firstLine="1440"/>
        <w:jc w:val="both"/>
      </w:pPr>
      <w:r>
        <w:t xml:space="preserve">(34)</w:t>
      </w:r>
      <w:r xml:space="preserve">
        <w:t> </w:t>
      </w:r>
      <w:r xml:space="preserve">
        <w:t> </w:t>
      </w:r>
      <w:r>
        <w:t xml:space="preserve">Section 1052.301(e);</w:t>
      </w:r>
    </w:p>
    <w:p w:rsidR="003F3435" w:rsidRDefault="0032493E">
      <w:pPr>
        <w:spacing w:line="480" w:lineRule="auto"/>
        <w:ind w:firstLine="1440"/>
        <w:jc w:val="both"/>
      </w:pPr>
      <w:r>
        <w:t xml:space="preserve">(35)</w:t>
      </w:r>
      <w:r xml:space="preserve">
        <w:t> </w:t>
      </w:r>
      <w:r xml:space="preserve">
        <w:t> </w:t>
      </w:r>
      <w:r>
        <w:t xml:space="preserve">Section 1056.301(e);</w:t>
      </w:r>
    </w:p>
    <w:p w:rsidR="003F3435" w:rsidRDefault="0032493E">
      <w:pPr>
        <w:spacing w:line="480" w:lineRule="auto"/>
        <w:ind w:firstLine="1440"/>
        <w:jc w:val="both"/>
      </w:pPr>
      <w:r>
        <w:t xml:space="preserve">(36)</w:t>
      </w:r>
      <w:r xml:space="preserve">
        <w:t> </w:t>
      </w:r>
      <w:r xml:space="preserve">
        <w:t> </w:t>
      </w:r>
      <w:r>
        <w:t xml:space="preserve">Section 1059.301(e);</w:t>
      </w:r>
    </w:p>
    <w:p w:rsidR="003F3435" w:rsidRDefault="0032493E">
      <w:pPr>
        <w:spacing w:line="480" w:lineRule="auto"/>
        <w:ind w:firstLine="1440"/>
        <w:jc w:val="both"/>
      </w:pPr>
      <w:r>
        <w:t xml:space="preserve">(37)</w:t>
      </w:r>
      <w:r xml:space="preserve">
        <w:t> </w:t>
      </w:r>
      <w:r xml:space="preserve">
        <w:t> </w:t>
      </w:r>
      <w:r>
        <w:t xml:space="preserve">Section 1062.301(e);</w:t>
      </w:r>
    </w:p>
    <w:p w:rsidR="003F3435" w:rsidRDefault="0032493E">
      <w:pPr>
        <w:spacing w:line="480" w:lineRule="auto"/>
        <w:ind w:firstLine="1440"/>
        <w:jc w:val="both"/>
      </w:pPr>
      <w:r>
        <w:t xml:space="preserve">(38)</w:t>
      </w:r>
      <w:r xml:space="preserve">
        <w:t> </w:t>
      </w:r>
      <w:r xml:space="preserve">
        <w:t> </w:t>
      </w:r>
      <w:r>
        <w:t xml:space="preserve">Section 1067.301(e);</w:t>
      </w:r>
    </w:p>
    <w:p w:rsidR="003F3435" w:rsidRDefault="0032493E">
      <w:pPr>
        <w:spacing w:line="480" w:lineRule="auto"/>
        <w:ind w:firstLine="1440"/>
        <w:jc w:val="both"/>
      </w:pPr>
      <w:r>
        <w:t xml:space="preserve">(39)</w:t>
      </w:r>
      <w:r xml:space="preserve">
        <w:t> </w:t>
      </w:r>
      <w:r xml:space="preserve">
        <w:t> </w:t>
      </w:r>
      <w:r>
        <w:t xml:space="preserve">Section 1068.253(f);</w:t>
      </w:r>
    </w:p>
    <w:p w:rsidR="003F3435" w:rsidRDefault="0032493E">
      <w:pPr>
        <w:spacing w:line="480" w:lineRule="auto"/>
        <w:ind w:firstLine="1440"/>
        <w:jc w:val="both"/>
      </w:pPr>
      <w:r>
        <w:t xml:space="preserve">(40)</w:t>
      </w:r>
      <w:r xml:space="preserve">
        <w:t> </w:t>
      </w:r>
      <w:r xml:space="preserve">
        <w:t> </w:t>
      </w:r>
      <w:r>
        <w:t xml:space="preserve">Section 1069.154(d);</w:t>
      </w:r>
    </w:p>
    <w:p w:rsidR="003F3435" w:rsidRDefault="0032493E">
      <w:pPr>
        <w:spacing w:line="480" w:lineRule="auto"/>
        <w:ind w:firstLine="1440"/>
        <w:jc w:val="both"/>
      </w:pPr>
      <w:r>
        <w:t xml:space="preserve">(41)</w:t>
      </w:r>
      <w:r xml:space="preserve">
        <w:t> </w:t>
      </w:r>
      <w:r xml:space="preserve">
        <w:t> </w:t>
      </w:r>
      <w:r>
        <w:t xml:space="preserve">Section 1072.021(e);</w:t>
      </w:r>
    </w:p>
    <w:p w:rsidR="003F3435" w:rsidRDefault="0032493E">
      <w:pPr>
        <w:spacing w:line="480" w:lineRule="auto"/>
        <w:ind w:firstLine="1440"/>
        <w:jc w:val="both"/>
      </w:pPr>
      <w:r>
        <w:t xml:space="preserve">(42)</w:t>
      </w:r>
      <w:r xml:space="preserve">
        <w:t> </w:t>
      </w:r>
      <w:r xml:space="preserve">
        <w:t> </w:t>
      </w:r>
      <w:r>
        <w:t xml:space="preserve">Section 1072.301(e);</w:t>
      </w:r>
    </w:p>
    <w:p w:rsidR="003F3435" w:rsidRDefault="0032493E">
      <w:pPr>
        <w:spacing w:line="480" w:lineRule="auto"/>
        <w:ind w:firstLine="1440"/>
        <w:jc w:val="both"/>
      </w:pPr>
      <w:r>
        <w:t xml:space="preserve">(43)</w:t>
      </w:r>
      <w:r xml:space="preserve">
        <w:t> </w:t>
      </w:r>
      <w:r xml:space="preserve">
        <w:t> </w:t>
      </w:r>
      <w:r>
        <w:t xml:space="preserve">Section 1073.301(e);</w:t>
      </w:r>
    </w:p>
    <w:p w:rsidR="003F3435" w:rsidRDefault="0032493E">
      <w:pPr>
        <w:spacing w:line="480" w:lineRule="auto"/>
        <w:ind w:firstLine="1440"/>
        <w:jc w:val="both"/>
      </w:pPr>
      <w:r>
        <w:t xml:space="preserve">(44)</w:t>
      </w:r>
      <w:r xml:space="preserve">
        <w:t> </w:t>
      </w:r>
      <w:r xml:space="preserve">
        <w:t> </w:t>
      </w:r>
      <w:r>
        <w:t xml:space="preserve">Section 1073.351(f);</w:t>
      </w:r>
    </w:p>
    <w:p w:rsidR="003F3435" w:rsidRDefault="0032493E">
      <w:pPr>
        <w:spacing w:line="480" w:lineRule="auto"/>
        <w:ind w:firstLine="1440"/>
        <w:jc w:val="both"/>
      </w:pPr>
      <w:r>
        <w:t xml:space="preserve">(45)</w:t>
      </w:r>
      <w:r xml:space="preserve">
        <w:t> </w:t>
      </w:r>
      <w:r xml:space="preserve">
        <w:t> </w:t>
      </w:r>
      <w:r>
        <w:t xml:space="preserve">Section 1076.301(e);</w:t>
      </w:r>
    </w:p>
    <w:p w:rsidR="003F3435" w:rsidRDefault="0032493E">
      <w:pPr>
        <w:spacing w:line="480" w:lineRule="auto"/>
        <w:ind w:firstLine="1440"/>
        <w:jc w:val="both"/>
      </w:pPr>
      <w:r>
        <w:t xml:space="preserve">(46)</w:t>
      </w:r>
      <w:r xml:space="preserve">
        <w:t> </w:t>
      </w:r>
      <w:r xml:space="preserve">
        <w:t> </w:t>
      </w:r>
      <w:r>
        <w:t xml:space="preserve">Sections 1081.301(d) and (f);</w:t>
      </w:r>
    </w:p>
    <w:p w:rsidR="003F3435" w:rsidRDefault="0032493E">
      <w:pPr>
        <w:spacing w:line="480" w:lineRule="auto"/>
        <w:ind w:firstLine="1440"/>
        <w:jc w:val="both"/>
      </w:pPr>
      <w:r>
        <w:t xml:space="preserve">(47)</w:t>
      </w:r>
      <w:r xml:space="preserve">
        <w:t> </w:t>
      </w:r>
      <w:r xml:space="preserve">
        <w:t> </w:t>
      </w:r>
      <w:r>
        <w:t xml:space="preserve">Section 1083.301(d);</w:t>
      </w:r>
    </w:p>
    <w:p w:rsidR="003F3435" w:rsidRDefault="0032493E">
      <w:pPr>
        <w:spacing w:line="480" w:lineRule="auto"/>
        <w:ind w:firstLine="1440"/>
        <w:jc w:val="both"/>
      </w:pPr>
      <w:r>
        <w:t xml:space="preserve">(48)</w:t>
      </w:r>
      <w:r xml:space="preserve">
        <w:t> </w:t>
      </w:r>
      <w:r xml:space="preserve">
        <w:t> </w:t>
      </w:r>
      <w:r>
        <w:t xml:space="preserve">Section 1084.301(e);</w:t>
      </w:r>
    </w:p>
    <w:p w:rsidR="003F3435" w:rsidRDefault="0032493E">
      <w:pPr>
        <w:spacing w:line="480" w:lineRule="auto"/>
        <w:ind w:firstLine="1440"/>
        <w:jc w:val="both"/>
      </w:pPr>
      <w:r>
        <w:t xml:space="preserve">(49)</w:t>
      </w:r>
      <w:r xml:space="preserve">
        <w:t> </w:t>
      </w:r>
      <w:r xml:space="preserve">
        <w:t> </w:t>
      </w:r>
      <w:r>
        <w:t xml:space="preserve">Section 1088.301(e);</w:t>
      </w:r>
    </w:p>
    <w:p w:rsidR="003F3435" w:rsidRDefault="0032493E">
      <w:pPr>
        <w:spacing w:line="480" w:lineRule="auto"/>
        <w:ind w:firstLine="1440"/>
        <w:jc w:val="both"/>
      </w:pPr>
      <w:r>
        <w:t xml:space="preserve">(50)</w:t>
      </w:r>
      <w:r xml:space="preserve">
        <w:t> </w:t>
      </w:r>
      <w:r xml:space="preserve">
        <w:t> </w:t>
      </w:r>
      <w:r>
        <w:t xml:space="preserve">Section 1091.301(e);</w:t>
      </w:r>
    </w:p>
    <w:p w:rsidR="003F3435" w:rsidRDefault="0032493E">
      <w:pPr>
        <w:spacing w:line="480" w:lineRule="auto"/>
        <w:ind w:firstLine="1440"/>
        <w:jc w:val="both"/>
      </w:pPr>
      <w:r>
        <w:t xml:space="preserve">(51)</w:t>
      </w:r>
      <w:r xml:space="preserve">
        <w:t> </w:t>
      </w:r>
      <w:r xml:space="preserve">
        <w:t> </w:t>
      </w:r>
      <w:r>
        <w:t xml:space="preserve">Sections 1094.151(b) and (d);</w:t>
      </w:r>
    </w:p>
    <w:p w:rsidR="003F3435" w:rsidRDefault="0032493E">
      <w:pPr>
        <w:spacing w:line="480" w:lineRule="auto"/>
        <w:ind w:firstLine="1440"/>
        <w:jc w:val="both"/>
      </w:pPr>
      <w:r>
        <w:t xml:space="preserve">(52)</w:t>
      </w:r>
      <w:r xml:space="preserve">
        <w:t> </w:t>
      </w:r>
      <w:r xml:space="preserve">
        <w:t> </w:t>
      </w:r>
      <w:r>
        <w:t xml:space="preserve">Section 1095.117;</w:t>
      </w:r>
    </w:p>
    <w:p w:rsidR="003F3435" w:rsidRDefault="0032493E">
      <w:pPr>
        <w:spacing w:line="480" w:lineRule="auto"/>
        <w:ind w:firstLine="1440"/>
        <w:jc w:val="both"/>
      </w:pPr>
      <w:r>
        <w:t xml:space="preserve">(53)</w:t>
      </w:r>
      <w:r xml:space="preserve">
        <w:t> </w:t>
      </w:r>
      <w:r xml:space="preserve">
        <w:t> </w:t>
      </w:r>
      <w:r>
        <w:t xml:space="preserve">Section 1098.301(e);</w:t>
      </w:r>
    </w:p>
    <w:p w:rsidR="003F3435" w:rsidRDefault="0032493E">
      <w:pPr>
        <w:spacing w:line="480" w:lineRule="auto"/>
        <w:ind w:firstLine="1440"/>
        <w:jc w:val="both"/>
      </w:pPr>
      <w:r>
        <w:t xml:space="preserve">(54)</w:t>
      </w:r>
      <w:r xml:space="preserve">
        <w:t> </w:t>
      </w:r>
      <w:r xml:space="preserve">
        <w:t> </w:t>
      </w:r>
      <w:r>
        <w:t xml:space="preserve">Section 1100.151(d);</w:t>
      </w:r>
    </w:p>
    <w:p w:rsidR="003F3435" w:rsidRDefault="0032493E">
      <w:pPr>
        <w:spacing w:line="480" w:lineRule="auto"/>
        <w:ind w:firstLine="1440"/>
        <w:jc w:val="both"/>
      </w:pPr>
      <w:r>
        <w:t xml:space="preserve">(55)</w:t>
      </w:r>
      <w:r xml:space="preserve">
        <w:t> </w:t>
      </w:r>
      <w:r xml:space="preserve">
        <w:t> </w:t>
      </w:r>
      <w:r>
        <w:t xml:space="preserve">Section 1100.351(d);</w:t>
      </w:r>
    </w:p>
    <w:p w:rsidR="003F3435" w:rsidRDefault="0032493E">
      <w:pPr>
        <w:spacing w:line="480" w:lineRule="auto"/>
        <w:ind w:firstLine="1440"/>
        <w:jc w:val="both"/>
      </w:pPr>
      <w:r>
        <w:t xml:space="preserve">(56)</w:t>
      </w:r>
      <w:r xml:space="preserve">
        <w:t> </w:t>
      </w:r>
      <w:r xml:space="preserve">
        <w:t> </w:t>
      </w:r>
      <w:r>
        <w:t xml:space="preserve">Section 1101.253(d);</w:t>
      </w:r>
    </w:p>
    <w:p w:rsidR="003F3435" w:rsidRDefault="0032493E">
      <w:pPr>
        <w:spacing w:line="480" w:lineRule="auto"/>
        <w:ind w:firstLine="1440"/>
        <w:jc w:val="both"/>
      </w:pPr>
      <w:r>
        <w:t xml:space="preserve">(57)</w:t>
      </w:r>
      <w:r xml:space="preserve">
        <w:t> </w:t>
      </w:r>
      <w:r xml:space="preserve">
        <w:t> </w:t>
      </w:r>
      <w:r>
        <w:t xml:space="preserve">Section 1101.254(g);</w:t>
      </w:r>
    </w:p>
    <w:p w:rsidR="003F3435" w:rsidRDefault="0032493E">
      <w:pPr>
        <w:spacing w:line="480" w:lineRule="auto"/>
        <w:ind w:firstLine="1440"/>
        <w:jc w:val="both"/>
      </w:pPr>
      <w:r>
        <w:t xml:space="preserve">(58)</w:t>
      </w:r>
      <w:r xml:space="preserve">
        <w:t> </w:t>
      </w:r>
      <w:r xml:space="preserve">
        <w:t> </w:t>
      </w:r>
      <w:r>
        <w:t xml:space="preserve">Section 1101.301(d);</w:t>
      </w:r>
    </w:p>
    <w:p w:rsidR="003F3435" w:rsidRDefault="0032493E">
      <w:pPr>
        <w:spacing w:line="480" w:lineRule="auto"/>
        <w:ind w:firstLine="1440"/>
        <w:jc w:val="both"/>
      </w:pPr>
      <w:r>
        <w:t xml:space="preserve">(59)</w:t>
      </w:r>
      <w:r xml:space="preserve">
        <w:t> </w:t>
      </w:r>
      <w:r xml:space="preserve">
        <w:t> </w:t>
      </w:r>
      <w:r>
        <w:t xml:space="preserve">Section 1102.301(f);</w:t>
      </w:r>
    </w:p>
    <w:p w:rsidR="003F3435" w:rsidRDefault="0032493E">
      <w:pPr>
        <w:spacing w:line="480" w:lineRule="auto"/>
        <w:ind w:firstLine="1440"/>
        <w:jc w:val="both"/>
      </w:pPr>
      <w:r>
        <w:t xml:space="preserve">(60)</w:t>
      </w:r>
      <w:r xml:space="preserve">
        <w:t> </w:t>
      </w:r>
      <w:r xml:space="preserve">
        <w:t> </w:t>
      </w:r>
      <w:r>
        <w:t xml:space="preserve">Section 1104.253(d);</w:t>
      </w:r>
    </w:p>
    <w:p w:rsidR="003F3435" w:rsidRDefault="0032493E">
      <w:pPr>
        <w:spacing w:line="480" w:lineRule="auto"/>
        <w:ind w:firstLine="1440"/>
        <w:jc w:val="both"/>
      </w:pPr>
      <w:r>
        <w:t xml:space="preserve">(61)</w:t>
      </w:r>
      <w:r xml:space="preserve">
        <w:t> </w:t>
      </w:r>
      <w:r xml:space="preserve">
        <w:t> </w:t>
      </w:r>
      <w:r>
        <w:t xml:space="preserve">Section 1104.301(e);</w:t>
      </w:r>
    </w:p>
    <w:p w:rsidR="003F3435" w:rsidRDefault="0032493E">
      <w:pPr>
        <w:spacing w:line="480" w:lineRule="auto"/>
        <w:ind w:firstLine="1440"/>
        <w:jc w:val="both"/>
      </w:pPr>
      <w:r>
        <w:t xml:space="preserve">(62)</w:t>
      </w:r>
      <w:r xml:space="preserve">
        <w:t> </w:t>
      </w:r>
      <w:r xml:space="preserve">
        <w:t> </w:t>
      </w:r>
      <w:r>
        <w:t xml:space="preserve">Section 1108.203(d);</w:t>
      </w:r>
    </w:p>
    <w:p w:rsidR="003F3435" w:rsidRDefault="0032493E">
      <w:pPr>
        <w:spacing w:line="480" w:lineRule="auto"/>
        <w:ind w:firstLine="1440"/>
        <w:jc w:val="both"/>
      </w:pPr>
      <w:r>
        <w:t xml:space="preserve">(63)</w:t>
      </w:r>
      <w:r xml:space="preserve">
        <w:t> </w:t>
      </w:r>
      <w:r xml:space="preserve">
        <w:t> </w:t>
      </w:r>
      <w:r>
        <w:t xml:space="preserve">Section 1109.301(e);</w:t>
      </w:r>
    </w:p>
    <w:p w:rsidR="003F3435" w:rsidRDefault="0032493E">
      <w:pPr>
        <w:spacing w:line="480" w:lineRule="auto"/>
        <w:ind w:firstLine="1440"/>
        <w:jc w:val="both"/>
      </w:pPr>
      <w:r>
        <w:t xml:space="preserve">(64)</w:t>
      </w:r>
      <w:r xml:space="preserve">
        <w:t> </w:t>
      </w:r>
      <w:r xml:space="preserve">
        <w:t> </w:t>
      </w:r>
      <w:r>
        <w:t xml:space="preserve">Section 1115.116;</w:t>
      </w:r>
    </w:p>
    <w:p w:rsidR="003F3435" w:rsidRDefault="0032493E">
      <w:pPr>
        <w:spacing w:line="480" w:lineRule="auto"/>
        <w:ind w:firstLine="1440"/>
        <w:jc w:val="both"/>
      </w:pPr>
      <w:r>
        <w:t xml:space="preserve">(65)</w:t>
      </w:r>
      <w:r xml:space="preserve">
        <w:t> </w:t>
      </w:r>
      <w:r xml:space="preserve">
        <w:t> </w:t>
      </w:r>
      <w:r>
        <w:t xml:space="preserve">Section 1116.253(h);</w:t>
      </w:r>
    </w:p>
    <w:p w:rsidR="003F3435" w:rsidRDefault="0032493E">
      <w:pPr>
        <w:spacing w:line="480" w:lineRule="auto"/>
        <w:ind w:firstLine="1440"/>
        <w:jc w:val="both"/>
      </w:pPr>
      <w:r>
        <w:t xml:space="preserve">(66)</w:t>
      </w:r>
      <w:r xml:space="preserve">
        <w:t> </w:t>
      </w:r>
      <w:r xml:space="preserve">
        <w:t> </w:t>
      </w:r>
      <w:r>
        <w:t xml:space="preserve">Section 1116.304(b);</w:t>
      </w:r>
    </w:p>
    <w:p w:rsidR="003F3435" w:rsidRDefault="0032493E">
      <w:pPr>
        <w:spacing w:line="480" w:lineRule="auto"/>
        <w:ind w:firstLine="1440"/>
        <w:jc w:val="both"/>
      </w:pPr>
      <w:r>
        <w:t xml:space="preserve">(67)</w:t>
      </w:r>
      <w:r xml:space="preserve">
        <w:t> </w:t>
      </w:r>
      <w:r xml:space="preserve">
        <w:t> </w:t>
      </w:r>
      <w:r>
        <w:t xml:space="preserve">Section 1116.351(g);</w:t>
      </w:r>
    </w:p>
    <w:p w:rsidR="003F3435" w:rsidRDefault="0032493E">
      <w:pPr>
        <w:spacing w:line="480" w:lineRule="auto"/>
        <w:ind w:firstLine="1440"/>
        <w:jc w:val="both"/>
      </w:pPr>
      <w:r>
        <w:t xml:space="preserve">(68)</w:t>
      </w:r>
      <w:r xml:space="preserve">
        <w:t> </w:t>
      </w:r>
      <w:r xml:space="preserve">
        <w:t> </w:t>
      </w:r>
      <w:r>
        <w:t xml:space="preserve">Section 1120.021(d);</w:t>
      </w:r>
    </w:p>
    <w:p w:rsidR="003F3435" w:rsidRDefault="0032493E">
      <w:pPr>
        <w:spacing w:line="480" w:lineRule="auto"/>
        <w:ind w:firstLine="1440"/>
        <w:jc w:val="both"/>
      </w:pPr>
      <w:r>
        <w:t xml:space="preserve">(69)</w:t>
      </w:r>
      <w:r xml:space="preserve">
        <w:t> </w:t>
      </w:r>
      <w:r xml:space="preserve">
        <w:t> </w:t>
      </w:r>
      <w:r>
        <w:t xml:space="preserve">Section 1120.301(e);</w:t>
      </w:r>
    </w:p>
    <w:p w:rsidR="003F3435" w:rsidRDefault="0032493E">
      <w:pPr>
        <w:spacing w:line="480" w:lineRule="auto"/>
        <w:ind w:firstLine="1440"/>
        <w:jc w:val="both"/>
      </w:pPr>
      <w:r>
        <w:t xml:space="preserve">(70)</w:t>
      </w:r>
      <w:r xml:space="preserve">
        <w:t> </w:t>
      </w:r>
      <w:r xml:space="preserve">
        <w:t> </w:t>
      </w:r>
      <w:r>
        <w:t xml:space="preserve">Section 1121.021(d);</w:t>
      </w:r>
    </w:p>
    <w:p w:rsidR="003F3435" w:rsidRDefault="0032493E">
      <w:pPr>
        <w:spacing w:line="480" w:lineRule="auto"/>
        <w:ind w:firstLine="1440"/>
        <w:jc w:val="both"/>
      </w:pPr>
      <w:r>
        <w:t xml:space="preserve">(71)</w:t>
      </w:r>
      <w:r xml:space="preserve">
        <w:t> </w:t>
      </w:r>
      <w:r xml:space="preserve">
        <w:t> </w:t>
      </w:r>
      <w:r>
        <w:t xml:space="preserve">Section 1121.301(e);</w:t>
      </w:r>
    </w:p>
    <w:p w:rsidR="003F3435" w:rsidRDefault="0032493E">
      <w:pPr>
        <w:spacing w:line="480" w:lineRule="auto"/>
        <w:ind w:firstLine="1440"/>
        <w:jc w:val="both"/>
      </w:pPr>
      <w:r>
        <w:t xml:space="preserve">(72)</w:t>
      </w:r>
      <w:r xml:space="preserve">
        <w:t> </w:t>
      </w:r>
      <w:r xml:space="preserve">
        <w:t> </w:t>
      </w:r>
      <w:r>
        <w:t xml:space="preserve">Section 1122.021(d);</w:t>
      </w:r>
    </w:p>
    <w:p w:rsidR="003F3435" w:rsidRDefault="0032493E">
      <w:pPr>
        <w:spacing w:line="480" w:lineRule="auto"/>
        <w:ind w:firstLine="1440"/>
        <w:jc w:val="both"/>
      </w:pPr>
      <w:r>
        <w:t xml:space="preserve">(73)</w:t>
      </w:r>
      <w:r xml:space="preserve">
        <w:t> </w:t>
      </w:r>
      <w:r xml:space="preserve">
        <w:t> </w:t>
      </w:r>
      <w:r>
        <w:t xml:space="preserve">Section 1122.2521(e);</w:t>
      </w:r>
    </w:p>
    <w:p w:rsidR="003F3435" w:rsidRDefault="0032493E">
      <w:pPr>
        <w:spacing w:line="480" w:lineRule="auto"/>
        <w:ind w:firstLine="1440"/>
        <w:jc w:val="both"/>
      </w:pPr>
      <w:r>
        <w:t xml:space="preserve">(74)</w:t>
      </w:r>
      <w:r xml:space="preserve">
        <w:t> </w:t>
      </w:r>
      <w:r xml:space="preserve">
        <w:t> </w:t>
      </w:r>
      <w:r>
        <w:t xml:space="preserve">Section 1122.301(e);</w:t>
      </w:r>
    </w:p>
    <w:p w:rsidR="003F3435" w:rsidRDefault="0032493E">
      <w:pPr>
        <w:spacing w:line="480" w:lineRule="auto"/>
        <w:ind w:firstLine="1440"/>
        <w:jc w:val="both"/>
      </w:pPr>
      <w:r>
        <w:t xml:space="preserve">(75)</w:t>
      </w:r>
      <w:r xml:space="preserve">
        <w:t> </w:t>
      </w:r>
      <w:r xml:space="preserve">
        <w:t> </w:t>
      </w:r>
      <w:r>
        <w:t xml:space="preserve">Section 3818.107;</w:t>
      </w:r>
    </w:p>
    <w:p w:rsidR="003F3435" w:rsidRDefault="0032493E">
      <w:pPr>
        <w:spacing w:line="480" w:lineRule="auto"/>
        <w:ind w:firstLine="1440"/>
        <w:jc w:val="both"/>
      </w:pPr>
      <w:r>
        <w:t xml:space="preserve">(76)</w:t>
      </w:r>
      <w:r xml:space="preserve">
        <w:t> </w:t>
      </w:r>
      <w:r xml:space="preserve">
        <w:t> </w:t>
      </w:r>
      <w:r>
        <w:t xml:space="preserve">Section 6606.102(b);</w:t>
      </w:r>
    </w:p>
    <w:p w:rsidR="003F3435" w:rsidRDefault="0032493E">
      <w:pPr>
        <w:spacing w:line="480" w:lineRule="auto"/>
        <w:ind w:firstLine="1440"/>
        <w:jc w:val="both"/>
      </w:pPr>
      <w:r>
        <w:t xml:space="preserve">(77)</w:t>
      </w:r>
      <w:r xml:space="preserve">
        <w:t> </w:t>
      </w:r>
      <w:r xml:space="preserve">
        <w:t> </w:t>
      </w:r>
      <w:r>
        <w:t xml:space="preserve">Section 6607.102(b);</w:t>
      </w:r>
    </w:p>
    <w:p w:rsidR="003F3435" w:rsidRDefault="0032493E">
      <w:pPr>
        <w:spacing w:line="480" w:lineRule="auto"/>
        <w:ind w:firstLine="1440"/>
        <w:jc w:val="both"/>
      </w:pPr>
      <w:r>
        <w:t xml:space="preserve">(78)</w:t>
      </w:r>
      <w:r xml:space="preserve">
        <w:t> </w:t>
      </w:r>
      <w:r xml:space="preserve">
        <w:t> </w:t>
      </w:r>
      <w:r>
        <w:t xml:space="preserve">Section 8112.023(b);</w:t>
      </w:r>
    </w:p>
    <w:p w:rsidR="003F3435" w:rsidRDefault="0032493E">
      <w:pPr>
        <w:spacing w:line="480" w:lineRule="auto"/>
        <w:ind w:firstLine="1440"/>
        <w:jc w:val="both"/>
      </w:pPr>
      <w:r>
        <w:t xml:space="preserve">(79)</w:t>
      </w:r>
      <w:r xml:space="preserve">
        <w:t> </w:t>
      </w:r>
      <w:r xml:space="preserve">
        <w:t> </w:t>
      </w:r>
      <w:r>
        <w:t xml:space="preserve">Section 8113.023(b);</w:t>
      </w:r>
    </w:p>
    <w:p w:rsidR="003F3435" w:rsidRDefault="0032493E">
      <w:pPr>
        <w:spacing w:line="480" w:lineRule="auto"/>
        <w:ind w:firstLine="1440"/>
        <w:jc w:val="both"/>
      </w:pPr>
      <w:r>
        <w:t xml:space="preserve">(80)</w:t>
      </w:r>
      <w:r xml:space="preserve">
        <w:t> </w:t>
      </w:r>
      <w:r xml:space="preserve">
        <w:t> </w:t>
      </w:r>
      <w:r>
        <w:t xml:space="preserve">Section 8114.023(b);</w:t>
      </w:r>
    </w:p>
    <w:p w:rsidR="003F3435" w:rsidRDefault="0032493E">
      <w:pPr>
        <w:spacing w:line="480" w:lineRule="auto"/>
        <w:ind w:firstLine="1440"/>
        <w:jc w:val="both"/>
      </w:pPr>
      <w:r>
        <w:t xml:space="preserve">(81)</w:t>
      </w:r>
      <w:r xml:space="preserve">
        <w:t> </w:t>
      </w:r>
      <w:r xml:space="preserve">
        <w:t> </w:t>
      </w:r>
      <w:r>
        <w:t xml:space="preserve">Section 8115.023(b);</w:t>
      </w:r>
    </w:p>
    <w:p w:rsidR="003F3435" w:rsidRDefault="0032493E">
      <w:pPr>
        <w:spacing w:line="480" w:lineRule="auto"/>
        <w:ind w:firstLine="1440"/>
        <w:jc w:val="both"/>
      </w:pPr>
      <w:r>
        <w:t xml:space="preserve">(82)</w:t>
      </w:r>
      <w:r xml:space="preserve">
        <w:t> </w:t>
      </w:r>
      <w:r xml:space="preserve">
        <w:t> </w:t>
      </w:r>
      <w:r>
        <w:t xml:space="preserve">Section 8116.023(b);</w:t>
      </w:r>
    </w:p>
    <w:p w:rsidR="003F3435" w:rsidRDefault="0032493E">
      <w:pPr>
        <w:spacing w:line="480" w:lineRule="auto"/>
        <w:ind w:firstLine="1440"/>
        <w:jc w:val="both"/>
      </w:pPr>
      <w:r>
        <w:t xml:space="preserve">(83)</w:t>
      </w:r>
      <w:r xml:space="preserve">
        <w:t> </w:t>
      </w:r>
      <w:r xml:space="preserve">
        <w:t> </w:t>
      </w:r>
      <w:r>
        <w:t xml:space="preserve">Section 8117.023(b);</w:t>
      </w:r>
    </w:p>
    <w:p w:rsidR="003F3435" w:rsidRDefault="0032493E">
      <w:pPr>
        <w:spacing w:line="480" w:lineRule="auto"/>
        <w:ind w:firstLine="1440"/>
        <w:jc w:val="both"/>
      </w:pPr>
      <w:r>
        <w:t xml:space="preserve">(84)</w:t>
      </w:r>
      <w:r xml:space="preserve">
        <w:t> </w:t>
      </w:r>
      <w:r xml:space="preserve">
        <w:t> </w:t>
      </w:r>
      <w:r>
        <w:t xml:space="preserve">Section 8118.023(b);</w:t>
      </w:r>
    </w:p>
    <w:p w:rsidR="003F3435" w:rsidRDefault="0032493E">
      <w:pPr>
        <w:spacing w:line="480" w:lineRule="auto"/>
        <w:ind w:firstLine="1440"/>
        <w:jc w:val="both"/>
      </w:pPr>
      <w:r>
        <w:t xml:space="preserve">(85)</w:t>
      </w:r>
      <w:r xml:space="preserve">
        <w:t> </w:t>
      </w:r>
      <w:r xml:space="preserve">
        <w:t> </w:t>
      </w:r>
      <w:r>
        <w:t xml:space="preserve">Section 8119.023(b);</w:t>
      </w:r>
    </w:p>
    <w:p w:rsidR="003F3435" w:rsidRDefault="0032493E">
      <w:pPr>
        <w:spacing w:line="480" w:lineRule="auto"/>
        <w:ind w:firstLine="1440"/>
        <w:jc w:val="both"/>
      </w:pPr>
      <w:r>
        <w:t xml:space="preserve">(86)</w:t>
      </w:r>
      <w:r xml:space="preserve">
        <w:t> </w:t>
      </w:r>
      <w:r xml:space="preserve">
        <w:t> </w:t>
      </w:r>
      <w:r>
        <w:t xml:space="preserve">Section 8120.023(b);</w:t>
      </w:r>
    </w:p>
    <w:p w:rsidR="003F3435" w:rsidRDefault="0032493E">
      <w:pPr>
        <w:spacing w:line="480" w:lineRule="auto"/>
        <w:ind w:firstLine="1440"/>
        <w:jc w:val="both"/>
      </w:pPr>
      <w:r>
        <w:t xml:space="preserve">(87)</w:t>
      </w:r>
      <w:r xml:space="preserve">
        <w:t> </w:t>
      </w:r>
      <w:r xml:space="preserve">
        <w:t> </w:t>
      </w:r>
      <w:r>
        <w:t xml:space="preserve">Section 8132.023(c);</w:t>
      </w:r>
    </w:p>
    <w:p w:rsidR="003F3435" w:rsidRDefault="0032493E">
      <w:pPr>
        <w:spacing w:line="480" w:lineRule="auto"/>
        <w:ind w:firstLine="1440"/>
        <w:jc w:val="both"/>
      </w:pPr>
      <w:r>
        <w:t xml:space="preserve">(88)</w:t>
      </w:r>
      <w:r xml:space="preserve">
        <w:t> </w:t>
      </w:r>
      <w:r xml:space="preserve">
        <w:t> </w:t>
      </w:r>
      <w:r>
        <w:t xml:space="preserve">Section 8185.023(b);</w:t>
      </w:r>
    </w:p>
    <w:p w:rsidR="003F3435" w:rsidRDefault="0032493E">
      <w:pPr>
        <w:spacing w:line="480" w:lineRule="auto"/>
        <w:ind w:firstLine="1440"/>
        <w:jc w:val="both"/>
      </w:pPr>
      <w:r>
        <w:t xml:space="preserve">(89)</w:t>
      </w:r>
      <w:r xml:space="preserve">
        <w:t> </w:t>
      </w:r>
      <w:r xml:space="preserve">
        <w:t> </w:t>
      </w:r>
      <w:r>
        <w:t xml:space="preserve">Section 8200.002;</w:t>
      </w:r>
    </w:p>
    <w:p w:rsidR="003F3435" w:rsidRDefault="0032493E">
      <w:pPr>
        <w:spacing w:line="480" w:lineRule="auto"/>
        <w:ind w:firstLine="1440"/>
        <w:jc w:val="both"/>
      </w:pPr>
      <w:r>
        <w:t xml:space="preserve">(90)</w:t>
      </w:r>
      <w:r xml:space="preserve">
        <w:t> </w:t>
      </w:r>
      <w:r xml:space="preserve">
        <w:t> </w:t>
      </w:r>
      <w:r>
        <w:t xml:space="preserve">Section 8201.002;</w:t>
      </w:r>
    </w:p>
    <w:p w:rsidR="003F3435" w:rsidRDefault="0032493E">
      <w:pPr>
        <w:spacing w:line="480" w:lineRule="auto"/>
        <w:ind w:firstLine="1440"/>
        <w:jc w:val="both"/>
      </w:pPr>
      <w:r>
        <w:t xml:space="preserve">(91)</w:t>
      </w:r>
      <w:r xml:space="preserve">
        <w:t> </w:t>
      </w:r>
      <w:r xml:space="preserve">
        <w:t> </w:t>
      </w:r>
      <w:r>
        <w:t xml:space="preserve">Section 8202.002;</w:t>
      </w:r>
    </w:p>
    <w:p w:rsidR="003F3435" w:rsidRDefault="0032493E">
      <w:pPr>
        <w:spacing w:line="480" w:lineRule="auto"/>
        <w:ind w:firstLine="1440"/>
        <w:jc w:val="both"/>
      </w:pPr>
      <w:r>
        <w:t xml:space="preserve">(92)</w:t>
      </w:r>
      <w:r xml:space="preserve">
        <w:t> </w:t>
      </w:r>
      <w:r xml:space="preserve">
        <w:t> </w:t>
      </w:r>
      <w:r>
        <w:t xml:space="preserve">Section 8368.004;</w:t>
      </w:r>
    </w:p>
    <w:p w:rsidR="003F3435" w:rsidRDefault="0032493E">
      <w:pPr>
        <w:spacing w:line="480" w:lineRule="auto"/>
        <w:ind w:firstLine="1440"/>
        <w:jc w:val="both"/>
      </w:pPr>
      <w:r>
        <w:t xml:space="preserve">(93)</w:t>
      </w:r>
      <w:r xml:space="preserve">
        <w:t> </w:t>
      </w:r>
      <w:r xml:space="preserve">
        <w:t> </w:t>
      </w:r>
      <w:r>
        <w:t xml:space="preserve">Section 8852.023(b); and</w:t>
      </w:r>
    </w:p>
    <w:p w:rsidR="003F3435" w:rsidRDefault="0032493E">
      <w:pPr>
        <w:spacing w:line="480" w:lineRule="auto"/>
        <w:ind w:firstLine="1440"/>
        <w:jc w:val="both"/>
      </w:pPr>
      <w:r>
        <w:t xml:space="preserve">(94)</w:t>
      </w:r>
      <w:r xml:space="preserve">
        <w:t> </w:t>
      </w:r>
      <w:r xml:space="preserve">
        <w:t> </w:t>
      </w:r>
      <w:r>
        <w:t xml:space="preserve">Section 8870.006(c).</w:t>
      </w:r>
    </w:p>
    <w:p w:rsidR="003F3435" w:rsidRDefault="0032493E">
      <w:pPr>
        <w:spacing w:line="480" w:lineRule="auto"/>
        <w:ind w:firstLine="720"/>
        <w:jc w:val="both"/>
      </w:pPr>
      <w:r>
        <w:t xml:space="preserve">(f)</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54.004(c); and</w:t>
      </w:r>
    </w:p>
    <w:p w:rsidR="003F3435" w:rsidRDefault="0032493E">
      <w:pPr>
        <w:spacing w:line="480" w:lineRule="auto"/>
        <w:ind w:firstLine="1440"/>
        <w:jc w:val="both"/>
      </w:pPr>
      <w:r>
        <w:t xml:space="preserve">(2)</w:t>
      </w:r>
      <w:r xml:space="preserve">
        <w:t> </w:t>
      </w:r>
      <w:r xml:space="preserve">
        <w:t> </w:t>
      </w:r>
      <w:r>
        <w:t xml:space="preserve">Section 441.030(b).</w:t>
      </w:r>
    </w:p>
    <w:p w:rsidR="003F3435" w:rsidRDefault="0032493E">
      <w:pPr>
        <w:spacing w:line="480" w:lineRule="auto"/>
        <w:ind w:firstLine="720"/>
        <w:jc w:val="both"/>
      </w:pPr>
      <w:r>
        <w:t xml:space="preserve">(g)</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51A.007;</w:t>
      </w:r>
    </w:p>
    <w:p w:rsidR="003F3435" w:rsidRDefault="0032493E">
      <w:pPr>
        <w:spacing w:line="480" w:lineRule="auto"/>
        <w:ind w:firstLine="1440"/>
        <w:jc w:val="both"/>
      </w:pPr>
      <w:r>
        <w:t xml:space="preserve">(2)</w:t>
      </w:r>
      <w:r xml:space="preserve">
        <w:t> </w:t>
      </w:r>
      <w:r xml:space="preserve">
        <w:t> </w:t>
      </w:r>
      <w:r>
        <w:t xml:space="preserve">Section 62.1071(g); and</w:t>
      </w:r>
    </w:p>
    <w:p w:rsidR="003F3435" w:rsidRDefault="0032493E">
      <w:pPr>
        <w:spacing w:line="480" w:lineRule="auto"/>
        <w:ind w:firstLine="1440"/>
        <w:jc w:val="both"/>
      </w:pPr>
      <w:r>
        <w:t xml:space="preserve">(3)</w:t>
      </w:r>
      <w:r xml:space="preserve">
        <w:t> </w:t>
      </w:r>
      <w:r xml:space="preserve">
        <w:t> </w:t>
      </w:r>
      <w:r>
        <w:t xml:space="preserve">Section 63.089(b).</w:t>
      </w:r>
    </w:p>
    <w:p w:rsidR="003F3435" w:rsidRDefault="0032493E">
      <w:pPr>
        <w:spacing w:line="480" w:lineRule="auto"/>
        <w:ind w:firstLine="720"/>
        <w:jc w:val="both"/>
      </w:pPr>
      <w:r>
        <w:t xml:space="preserve">(h)</w:t>
      </w:r>
      <w:r xml:space="preserve">
        <w:t> </w:t>
      </w:r>
      <w:r xml:space="preserve">
        <w:t> </w:t>
      </w:r>
      <w:r>
        <w:t xml:space="preserve">Section 8.01(f), Chapter 670, Acts of the 72nd Legislature, Regular Session, 1991 (Article 4477-7j, Vernon's Texas Civil Statutes), is repealed.</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