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Bear Creek Ranch Municipal Utility District No. 1 of Parker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8078 to read as follows:</w:t>
      </w:r>
    </w:p>
    <w:p w:rsidR="003F3435" w:rsidRDefault="0032493E">
      <w:pPr>
        <w:spacing w:line="480" w:lineRule="auto"/>
        <w:jc w:val="center"/>
      </w:pPr>
      <w:r>
        <w:rPr>
          <w:u w:val="single"/>
        </w:rPr>
        <w:t xml:space="preserve">CHAPTER 8078.  BEAR CREEK RANCH MUNICIPAL UTILITY DISTRICT NO.</w:t>
      </w:r>
      <w:r>
        <w:rPr>
          <w:u w:val="single"/>
        </w:rPr>
        <w:t xml:space="preserve"> </w:t>
      </w:r>
      <w:r>
        <w:rPr>
          <w:u w:val="single"/>
        </w:rPr>
        <w:t xml:space="preserve">1 OF PARKER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Bear Creek Ranch Municipal Utility District No.</w:t>
      </w:r>
      <w:r>
        <w:rPr>
          <w:u w:val="single"/>
        </w:rPr>
        <w:t xml:space="preserve"> </w:t>
      </w:r>
      <w:r>
        <w:rPr>
          <w:u w:val="single"/>
        </w:rPr>
        <w:t xml:space="preserve">1 of Parker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8078.0104.</w:t>
      </w:r>
      <w:r>
        <w:rPr>
          <w:u w:val="single"/>
        </w:rPr>
        <w:t xml:space="preserve"> </w:t>
      </w:r>
      <w:r>
        <w:rPr>
          <w:u w:val="single"/>
        </w:rPr>
        <w:t xml:space="preserve"> </w:t>
      </w:r>
      <w:r>
        <w:rPr>
          <w:u w:val="single"/>
        </w:rPr>
        <w:t xml:space="preserve">CONSENT OF MUNICIPALITY REQUIRED.  The temporary directors may not hold an election under Section 8078.0103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8078.0103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8078.0103.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8078.0104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8078.0402.</w:t>
      </w:r>
      <w:r>
        <w:rPr>
          <w:u w:val="single"/>
        </w:rPr>
        <w:t xml:space="preserve"> </w:t>
      </w:r>
      <w:r>
        <w:rPr>
          <w:u w:val="single"/>
        </w:rPr>
        <w:t xml:space="preserve"> </w:t>
      </w:r>
      <w:r>
        <w:rPr>
          <w:u w:val="single"/>
        </w:rPr>
        <w:t xml:space="preserve">OPERATION AND MAINTENANCE TAX.  (a)  If authorized at an election held under Section 8078.0401,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Bear Creek Ranch Municipal Utility District No.</w:t>
      </w:r>
      <w:r xml:space="preserve">
        <w:t> </w:t>
      </w:r>
      <w:r>
        <w:t xml:space="preserve">1 of Parker County initially includes all the territory contained in the following area:</w:t>
      </w:r>
    </w:p>
    <w:p w:rsidR="003F3435" w:rsidRDefault="0032493E">
      <w:pPr>
        <w:spacing w:line="480" w:lineRule="auto"/>
        <w:jc w:val="both"/>
      </w:pPr>
      <w:r>
        <w:t xml:space="preserve">BEING 2055.70 acres of land situated in the JAMES BRADLEY SURVEY, ABSTRACT No.</w:t>
      </w:r>
      <w:r xml:space="preserve">
        <w:t> </w:t>
      </w:r>
      <w:r>
        <w:t xml:space="preserve">119, JAMES BRADLEY SURVEY, ABSTRACT No.</w:t>
      </w:r>
      <w:r xml:space="preserve">
        <w:t> </w:t>
      </w:r>
      <w:r>
        <w:t xml:space="preserve">120, JOHN D. BAY SURVEY, ABSTARCT NO. 195, J.H. REAN SURVEY, ABSTRACT No.</w:t>
      </w:r>
      <w:r xml:space="preserve">
        <w:t> </w:t>
      </w:r>
      <w:r>
        <w:t xml:space="preserve">1106, T.J. BENDERMAN SURVEY, ABSTRACT No.</w:t>
      </w:r>
      <w:r xml:space="preserve">
        <w:t> </w:t>
      </w:r>
      <w:r>
        <w:t xml:space="preserve">2519, I. &amp; G.N. RR. CO., SECTION NO. 3, BLOCK 1, ABSTRACT NO. 1799 and the PETER B. HOLDER SURVEY, ABSTRACT No.</w:t>
      </w:r>
      <w:r xml:space="preserve">
        <w:t> </w:t>
      </w:r>
      <w:r>
        <w:t xml:space="preserve">614, Parker County, Texas, being a portion of those certain tracts of land described in deed as Parcel No.</w:t>
      </w:r>
      <w:r xml:space="preserve">
        <w:t> </w:t>
      </w:r>
      <w:r>
        <w:t xml:space="preserve">1 and Parcel No.</w:t>
      </w:r>
      <w:r xml:space="preserve">
        <w:t> </w:t>
      </w:r>
      <w:r>
        <w:t xml:space="preserve">2, to The Dixon Foundation, recorded in Book 2416, Page 417, Official Public Records, Parker County, Texas, said 2055.70 acres being more particularly described as follows:</w:t>
      </w:r>
    </w:p>
    <w:p w:rsidR="003F3435" w:rsidRDefault="0032493E">
      <w:pPr>
        <w:spacing w:line="480" w:lineRule="auto"/>
        <w:jc w:val="both"/>
      </w:pPr>
      <w:r>
        <w:t xml:space="preserve">BEGINNING at the most westerly northwest corner of said Parcel No.</w:t>
      </w:r>
      <w:r xml:space="preserve">
        <w:t> </w:t>
      </w:r>
      <w:r>
        <w:t xml:space="preserve">2, in Bear Creek Road (Right-of-Way varies), from which a 2" steel fence corner post found in the south line of said Bear Creek Road bears S 01°12'56" E, a distance of 40.00 feet, for reference, said BEGINNING point having a NAD 83, Zone 4202 (Grid) coordinate value of NORTH: 6918277.984 and EAST: 2233063.538, for reference;</w:t>
      </w:r>
    </w:p>
    <w:p w:rsidR="003F3435" w:rsidRDefault="0032493E">
      <w:pPr>
        <w:spacing w:line="480" w:lineRule="auto"/>
        <w:jc w:val="both"/>
      </w:pPr>
      <w:r>
        <w:t xml:space="preserve">THENCE along Bear Creek Road, as follows:</w:t>
      </w:r>
    </w:p>
    <w:p w:rsidR="003F3435" w:rsidRDefault="0032493E">
      <w:pPr>
        <w:spacing w:line="480" w:lineRule="auto"/>
        <w:jc w:val="both"/>
      </w:pPr>
      <w:r>
        <w:t xml:space="preserve">S 67°36'03" E, a distance of 3869.57 feet to the most northerly northeast corner of said Parcel No.</w:t>
      </w:r>
      <w:r xml:space="preserve">
        <w:t> </w:t>
      </w:r>
      <w:r>
        <w:t xml:space="preserve">2;</w:t>
      </w:r>
    </w:p>
    <w:p w:rsidR="003F3435" w:rsidRDefault="0032493E">
      <w:pPr>
        <w:spacing w:line="480" w:lineRule="auto"/>
        <w:jc w:val="both"/>
      </w:pPr>
      <w:r>
        <w:t xml:space="preserve">S 02°12'27" E, a distance of 1472.57 feet to a point;</w:t>
      </w:r>
    </w:p>
    <w:p w:rsidR="003F3435" w:rsidRDefault="0032493E">
      <w:pPr>
        <w:spacing w:line="480" w:lineRule="auto"/>
        <w:jc w:val="both"/>
      </w:pPr>
      <w:r>
        <w:t xml:space="preserve">S 55°59'27" E, a distance of 1165.45 feet to a point;</w:t>
      </w:r>
    </w:p>
    <w:p w:rsidR="003F3435" w:rsidRDefault="0032493E">
      <w:pPr>
        <w:spacing w:line="480" w:lineRule="auto"/>
        <w:jc w:val="both"/>
      </w:pPr>
      <w:r>
        <w:t xml:space="preserve">S 71°46'27" E, a distance of 801.00 feet to a point;</w:t>
      </w:r>
    </w:p>
    <w:p w:rsidR="003F3435" w:rsidRDefault="0032493E">
      <w:pPr>
        <w:spacing w:line="480" w:lineRule="auto"/>
        <w:jc w:val="both"/>
      </w:pPr>
      <w:r>
        <w:t xml:space="preserve">S 70°43'19" E, a distance of 221.91 feet to a point;</w:t>
      </w:r>
    </w:p>
    <w:p w:rsidR="003F3435" w:rsidRDefault="0032493E">
      <w:pPr>
        <w:spacing w:line="480" w:lineRule="auto"/>
        <w:jc w:val="both"/>
      </w:pPr>
      <w:r>
        <w:t xml:space="preserve">S 70°45'54 E, a distance of 1742.88 feet to a point for the most northerly northeast corner of the herein described 2055.70 acre tract;</w:t>
      </w:r>
    </w:p>
    <w:p w:rsidR="003F3435" w:rsidRDefault="0032493E">
      <w:pPr>
        <w:spacing w:line="480" w:lineRule="auto"/>
        <w:jc w:val="both"/>
      </w:pPr>
      <w:r>
        <w:t xml:space="preserve">THENCE S 24°06'27" W, leaving said Bear Creek Road, passing the northwest corner of that certain tract of land described in deed to Kevin Reeves, recorded in Instrument Number 2017-02400, Official Public Records, Parker County, Texas, and continuing along the most west line of said Reeves tract, in all, a distance of 1186.42 feet to a point from which a 5/8" iron rod found bears N 60°42'50" W, a distance of 0.42 feet, for reference;</w:t>
      </w:r>
    </w:p>
    <w:p w:rsidR="003F3435" w:rsidRDefault="0032493E">
      <w:pPr>
        <w:spacing w:line="480" w:lineRule="auto"/>
        <w:jc w:val="both"/>
      </w:pPr>
      <w:r>
        <w:t xml:space="preserve">THENCE along the southwesterly lines of said Reeves tract as follows:</w:t>
      </w:r>
    </w:p>
    <w:p w:rsidR="003F3435" w:rsidRDefault="0032493E">
      <w:pPr>
        <w:spacing w:line="480" w:lineRule="auto"/>
        <w:jc w:val="both"/>
      </w:pPr>
      <w:r>
        <w:t xml:space="preserve">S 60°42'50" E, a distance of 230.94 feet to a 5/8" iron rod found;</w:t>
      </w:r>
    </w:p>
    <w:p w:rsidR="003F3435" w:rsidRDefault="0032493E">
      <w:pPr>
        <w:spacing w:line="480" w:lineRule="auto"/>
        <w:jc w:val="both"/>
      </w:pPr>
      <w:r>
        <w:t xml:space="preserve">S 14°49'14" E, a distance of 744.61 feet to a 5/8" iron rod found;</w:t>
      </w:r>
    </w:p>
    <w:p w:rsidR="003F3435" w:rsidRDefault="0032493E">
      <w:pPr>
        <w:spacing w:line="480" w:lineRule="auto"/>
        <w:jc w:val="both"/>
      </w:pPr>
      <w:r>
        <w:t xml:space="preserve">N 72°21'34" E, a distance of 390.26 feet to a point from which a 3" steel pipe fence post bears N 06°43'26" W, a distance of 1.25 feet for reference;</w:t>
      </w:r>
    </w:p>
    <w:p w:rsidR="003F3435" w:rsidRDefault="0032493E">
      <w:pPr>
        <w:spacing w:line="480" w:lineRule="auto"/>
        <w:jc w:val="both"/>
      </w:pPr>
      <w:r>
        <w:t xml:space="preserve">S 00°10'37" W, a distance of 764.25 feet to a 1/2" iron rod found at the southwest corner of said Reeves tract, being in the north line of a Seventy (70) foot wide Transmission Easement and Right-of-Way recorded in Book 2684, Page 531 and Book 2734, Page 1161, Official Public Records, Parker County, Texas;</w:t>
      </w:r>
    </w:p>
    <w:p w:rsidR="003F3435" w:rsidRDefault="0032493E">
      <w:pPr>
        <w:spacing w:line="480" w:lineRule="auto"/>
        <w:jc w:val="both"/>
      </w:pPr>
      <w:r>
        <w:t xml:space="preserve">THENCE along the south line of said Reeves tract and the north line of said Transmission Easement and Right-of-Way, as follows:</w:t>
      </w:r>
    </w:p>
    <w:p w:rsidR="003F3435" w:rsidRDefault="0032493E">
      <w:pPr>
        <w:spacing w:line="480" w:lineRule="auto"/>
        <w:jc w:val="both"/>
      </w:pPr>
      <w:r>
        <w:t xml:space="preserve">N 89°17'27" E, a distance of 766.57 feet to a point;</w:t>
      </w:r>
    </w:p>
    <w:p w:rsidR="003F3435" w:rsidRDefault="0032493E">
      <w:pPr>
        <w:spacing w:line="480" w:lineRule="auto"/>
        <w:jc w:val="both"/>
      </w:pPr>
      <w:r>
        <w:t xml:space="preserve">S 87°58'20" E, a distance of 852.96 feet to a point;</w:t>
      </w:r>
    </w:p>
    <w:p w:rsidR="003F3435" w:rsidRDefault="0032493E">
      <w:pPr>
        <w:spacing w:line="480" w:lineRule="auto"/>
        <w:jc w:val="both"/>
      </w:pPr>
      <w:r>
        <w:t xml:space="preserve">S 87°37'59" E, a distance of 500.58 feet to a point in the west occupied line of said Bear Creek Road, at the southeast corner of said Reeves tract;</w:t>
      </w:r>
    </w:p>
    <w:p w:rsidR="003F3435" w:rsidRDefault="0032493E">
      <w:pPr>
        <w:spacing w:line="480" w:lineRule="auto"/>
        <w:jc w:val="both"/>
      </w:pPr>
      <w:r>
        <w:t xml:space="preserve">THENCE S 20°01'40" E, along the west occupied line of said Bear Creek Road, a distance of 75.70 feet to a 5/8" capped iron rod found stamped "Brooks Baker", being in the most easterly south line of said Parcel No.</w:t>
      </w:r>
      <w:r xml:space="preserve">
        <w:t> </w:t>
      </w:r>
      <w:r>
        <w:t xml:space="preserve">2;</w:t>
      </w:r>
    </w:p>
    <w:p w:rsidR="003F3435" w:rsidRDefault="0032493E">
      <w:pPr>
        <w:spacing w:line="480" w:lineRule="auto"/>
        <w:jc w:val="both"/>
      </w:pPr>
      <w:r>
        <w:t xml:space="preserve">THENCE along the most easterly south line of said Parcel No.</w:t>
      </w:r>
      <w:r xml:space="preserve">
        <w:t> </w:t>
      </w:r>
      <w:r>
        <w:t xml:space="preserve">2, as follows:</w:t>
      </w:r>
    </w:p>
    <w:p w:rsidR="003F3435" w:rsidRDefault="0032493E">
      <w:pPr>
        <w:spacing w:line="480" w:lineRule="auto"/>
        <w:jc w:val="both"/>
      </w:pPr>
      <w:r>
        <w:t xml:space="preserve">N 87°38'33" W, a distance of 529.23 feet to a point;</w:t>
      </w:r>
    </w:p>
    <w:p w:rsidR="003F3435" w:rsidRDefault="0032493E">
      <w:pPr>
        <w:spacing w:line="480" w:lineRule="auto"/>
        <w:jc w:val="both"/>
      </w:pPr>
      <w:r>
        <w:t xml:space="preserve">N 87°58'55" W, a distance of 851.08 feet to a point;</w:t>
      </w:r>
    </w:p>
    <w:p w:rsidR="003F3435" w:rsidRDefault="0032493E">
      <w:pPr>
        <w:spacing w:line="480" w:lineRule="auto"/>
        <w:jc w:val="both"/>
      </w:pPr>
      <w:r>
        <w:t xml:space="preserve">S 89°16'51" W, a distance of 765.97 feet to a point at the most southerly southwest corner of said Parcel No.</w:t>
      </w:r>
      <w:r xml:space="preserve">
        <w:t> </w:t>
      </w:r>
      <w:r>
        <w:t xml:space="preserve">2 and being in the east line of said Parcel No.</w:t>
      </w:r>
      <w:r xml:space="preserve">
        <w:t> </w:t>
      </w:r>
      <w:r>
        <w:t xml:space="preserve">1;</w:t>
      </w:r>
    </w:p>
    <w:p w:rsidR="003F3435" w:rsidRDefault="0032493E">
      <w:pPr>
        <w:spacing w:line="480" w:lineRule="auto"/>
        <w:jc w:val="both"/>
      </w:pPr>
      <w:r>
        <w:t xml:space="preserve">THENCE S 03°54'04" E, along the east line of said Parcel No.</w:t>
      </w:r>
      <w:r xml:space="preserve">
        <w:t> </w:t>
      </w:r>
      <w:r>
        <w:t xml:space="preserve">1 and along the called east line of said BENDERMAN SURVEY, a distance of 10017.79 feet to a 2" pipe in concrete at the southeast corner of said Parcel No.</w:t>
      </w:r>
      <w:r xml:space="preserve">
        <w:t> </w:t>
      </w:r>
      <w:r>
        <w:t xml:space="preserve">1 and being the called southeast corner of said BENDERMAN SURVEY;</w:t>
      </w:r>
    </w:p>
    <w:p w:rsidR="003F3435" w:rsidRDefault="0032493E">
      <w:pPr>
        <w:spacing w:line="480" w:lineRule="auto"/>
        <w:jc w:val="both"/>
      </w:pPr>
      <w:r>
        <w:t xml:space="preserve">THENCE S 89°26'10" W, along the south line of said Parcel No.</w:t>
      </w:r>
      <w:r xml:space="preserve">
        <w:t> </w:t>
      </w:r>
      <w:r>
        <w:t xml:space="preserve">1 and along the called south line of said BENDERMAN SURVEY, a distance of 1606.98 feet to a 5/8" capped iron rod found stamped "Brooks Baker";</w:t>
      </w:r>
    </w:p>
    <w:p w:rsidR="003F3435" w:rsidRDefault="0032493E">
      <w:pPr>
        <w:spacing w:line="480" w:lineRule="auto"/>
        <w:jc w:val="both"/>
      </w:pPr>
      <w:r>
        <w:t xml:space="preserve">THENCE S 89°48'07" W, continuing along the south line of said Parcel No.</w:t>
      </w:r>
      <w:r xml:space="preserve">
        <w:t> </w:t>
      </w:r>
      <w:r>
        <w:t xml:space="preserve">1 and continuing along the called south line of said BENDERMAN SURVEY, a distance of 3711.27 feet to a 2" pipe in concrete found at the most southerly southwest corner of said Parcel No.</w:t>
      </w:r>
      <w:r xml:space="preserve">
        <w:t> </w:t>
      </w:r>
      <w:r>
        <w:t xml:space="preserve">1;</w:t>
      </w:r>
    </w:p>
    <w:p w:rsidR="003F3435" w:rsidRDefault="0032493E">
      <w:pPr>
        <w:spacing w:line="480" w:lineRule="auto"/>
        <w:jc w:val="both"/>
      </w:pPr>
      <w:r>
        <w:t xml:space="preserve">THENCE N 01°35'25" W, along the most southerly west line of said Parcel No.</w:t>
      </w:r>
      <w:r xml:space="preserve">
        <w:t> </w:t>
      </w:r>
      <w:r>
        <w:t xml:space="preserve">1, a distance of 1216.91 feet to a 2" pipe in concrete found at an interior corner of said Parcel No.</w:t>
      </w:r>
      <w:r xml:space="preserve">
        <w:t> </w:t>
      </w:r>
      <w:r>
        <w:t xml:space="preserve">1 and being in the called south line of said J.H. REAN SURVEY;</w:t>
      </w:r>
    </w:p>
    <w:p w:rsidR="003F3435" w:rsidRDefault="0032493E">
      <w:pPr>
        <w:spacing w:line="480" w:lineRule="auto"/>
        <w:jc w:val="both"/>
      </w:pPr>
      <w:r>
        <w:t xml:space="preserve">THENCE N 89°19'15" W, along the most westerly south line of said Parcel No.</w:t>
      </w:r>
      <w:r xml:space="preserve">
        <w:t> </w:t>
      </w:r>
      <w:r>
        <w:t xml:space="preserve">1 and along the called south line of said J.H. REAN SURVEY, a distance of 660.00 feet to a 2" pipe in concrete found at the most westerly southwest corner of said Parcel No.</w:t>
      </w:r>
      <w:r xml:space="preserve">
        <w:t> </w:t>
      </w:r>
      <w:r>
        <w:t xml:space="preserve">1 and being the called southwest corner of said J.H. REAN SURVEY;</w:t>
      </w:r>
    </w:p>
    <w:p w:rsidR="003F3435" w:rsidRDefault="0032493E">
      <w:pPr>
        <w:spacing w:line="480" w:lineRule="auto"/>
        <w:jc w:val="both"/>
      </w:pPr>
      <w:r>
        <w:t xml:space="preserve">THENCE along the west line of said Parcel No.</w:t>
      </w:r>
      <w:r xml:space="preserve">
        <w:t> </w:t>
      </w:r>
      <w:r>
        <w:t xml:space="preserve">1 and along the called west line of said J.H. REAN SURVEY, as follows:</w:t>
      </w:r>
    </w:p>
    <w:p w:rsidR="003F3435" w:rsidRDefault="0032493E">
      <w:pPr>
        <w:spacing w:line="480" w:lineRule="auto"/>
        <w:jc w:val="both"/>
      </w:pPr>
      <w:r>
        <w:t xml:space="preserve">N 00°01'41" W, a distance of 2676.89 feet to a 5/8" iron rod found;</w:t>
      </w:r>
    </w:p>
    <w:p w:rsidR="003F3435" w:rsidRDefault="0032493E">
      <w:pPr>
        <w:spacing w:line="480" w:lineRule="auto"/>
        <w:jc w:val="both"/>
      </w:pPr>
      <w:r>
        <w:t xml:space="preserve">N 00°04'03" W, a distance of 1981.74 feet to a 5/8" iron rod found;</w:t>
      </w:r>
    </w:p>
    <w:p w:rsidR="003F3435" w:rsidRDefault="0032493E">
      <w:pPr>
        <w:spacing w:line="480" w:lineRule="auto"/>
        <w:jc w:val="both"/>
      </w:pPr>
      <w:r>
        <w:t xml:space="preserve">N 00°10'29" E, a distance of 1520.50 feet to a 5/8" iron rod found;</w:t>
      </w:r>
    </w:p>
    <w:p w:rsidR="003F3435" w:rsidRDefault="0032493E">
      <w:pPr>
        <w:spacing w:line="480" w:lineRule="auto"/>
        <w:jc w:val="both"/>
      </w:pPr>
      <w:r>
        <w:t xml:space="preserve">N 00°04'43" W, a distance of 1097.99 feet to a 5/8" iron rod found;</w:t>
      </w:r>
    </w:p>
    <w:p w:rsidR="003F3435" w:rsidRDefault="0032493E">
      <w:pPr>
        <w:spacing w:line="480" w:lineRule="auto"/>
        <w:jc w:val="both"/>
      </w:pPr>
      <w:r>
        <w:t xml:space="preserve">N 00°02-24" W, a distance of 901.55 feet to a 1/2" capped iron rod set stamped "C.F. Stark RPLS 5084";</w:t>
      </w:r>
    </w:p>
    <w:p w:rsidR="003F3435" w:rsidRDefault="0032493E">
      <w:pPr>
        <w:spacing w:line="480" w:lineRule="auto"/>
        <w:jc w:val="both"/>
      </w:pPr>
      <w:r>
        <w:t xml:space="preserve">N 00°25'07" W, a distance of 984.78 feet to a 2" pipe in concrete found at an interior corner of said Parcel No.</w:t>
      </w:r>
      <w:r xml:space="preserve">
        <w:t> </w:t>
      </w:r>
      <w:r>
        <w:t xml:space="preserve">1;</w:t>
      </w:r>
    </w:p>
    <w:p w:rsidR="003F3435" w:rsidRDefault="0032493E">
      <w:pPr>
        <w:spacing w:line="480" w:lineRule="auto"/>
        <w:jc w:val="both"/>
      </w:pPr>
      <w:r>
        <w:t xml:space="preserve">THENCE N 89°37'52" W along the most northerly south line of said Parcel No.</w:t>
      </w:r>
      <w:r xml:space="preserve">
        <w:t> </w:t>
      </w:r>
      <w:r>
        <w:t xml:space="preserve">1, a distance of 2013.88 feet to a 1/2" capped iron rod set stamped "C.F. Stark RPLS 5084, at the most westerly southwest corner of said Parcel No.</w:t>
      </w:r>
      <w:r xml:space="preserve">
        <w:t> </w:t>
      </w:r>
      <w:r>
        <w:t xml:space="preserve">1;</w:t>
      </w:r>
    </w:p>
    <w:p w:rsidR="003F3435" w:rsidRDefault="0032493E">
      <w:pPr>
        <w:spacing w:line="480" w:lineRule="auto"/>
        <w:jc w:val="both"/>
      </w:pPr>
      <w:r>
        <w:t xml:space="preserve">THENCE ' N 00°45'08" W, along the most westerly west line of said Parcel No.</w:t>
      </w:r>
      <w:r xml:space="preserve">
        <w:t> </w:t>
      </w:r>
      <w:r>
        <w:t xml:space="preserve">1, a distance of 1196.14 feet to a 5/8" rod found;</w:t>
      </w:r>
    </w:p>
    <w:p w:rsidR="003F3435" w:rsidRDefault="0032493E">
      <w:pPr>
        <w:spacing w:line="480" w:lineRule="auto"/>
        <w:jc w:val="both"/>
      </w:pPr>
      <w:r>
        <w:t xml:space="preserve">THENCE N 01°17'22" W, continuing along the most westerly west line of said Parcel No.</w:t>
      </w:r>
      <w:r xml:space="preserve">
        <w:t> </w:t>
      </w:r>
      <w:r>
        <w:t xml:space="preserve">1, a distance of 1964.12 to a 5/8" capped iron rod found stamped "Brooks Baker" at the northwest corner of said Parcel No.</w:t>
      </w:r>
      <w:r xml:space="preserve">
        <w:t> </w:t>
      </w:r>
      <w:r>
        <w:t xml:space="preserve">1 and being the southwest corner of said Parcel No.</w:t>
      </w:r>
      <w:r xml:space="preserve">
        <w:t> </w:t>
      </w:r>
      <w:r>
        <w:t xml:space="preserve">2, from which a 5/8" capped iron rod found (not legible) bears S 88°46'12" E, a distance of 728.31 feet for reference;</w:t>
      </w:r>
    </w:p>
    <w:p w:rsidR="003F3435" w:rsidRDefault="0032493E">
      <w:pPr>
        <w:spacing w:line="480" w:lineRule="auto"/>
        <w:jc w:val="both"/>
      </w:pPr>
      <w:r>
        <w:t xml:space="preserve">THENCE N 01°17'05" W, along the west line of said Parcel 2, a distance of 3591.76 feet to the POINT OF BEGINNING and containing 2055.70 acres, more or less.</w:t>
      </w:r>
    </w:p>
    <w:p w:rsidR="003F3435" w:rsidRDefault="0032493E">
      <w:pPr>
        <w:spacing w:line="480" w:lineRule="auto"/>
        <w:jc w:val="both"/>
      </w:pPr>
      <w:r>
        <w:t xml:space="preserve">Being a 235.50 acre tract situated in the I &amp; G.N. RAILROAD CO. SURVEY, ABSTRANCT NO. 1783, AND THE A.J. OTTO SURVEY, ABSTRACT NO. 2340, Parker County, Texas and being all of the land conveyed to Kolb Ranch, LLC as evidenced by deed recorded in County Clerk Documents No.</w:t>
      </w:r>
      <w:r xml:space="preserve">
        <w:t> </w:t>
      </w:r>
      <w:r>
        <w:t xml:space="preserve">2018-13108 and 2018-14455, said 235.50 acres being further described in metes and bounds as follow:</w:t>
      </w:r>
    </w:p>
    <w:p w:rsidR="003F3435" w:rsidRDefault="0032493E">
      <w:pPr>
        <w:spacing w:line="480" w:lineRule="auto"/>
        <w:jc w:val="both"/>
      </w:pPr>
      <w:r>
        <w:t xml:space="preserve">BEGINNING at a 1/2inch iron rod found in the west line of the Curtis D. Johnson, Jr. et al. tract, recorded in instrument No.</w:t>
      </w:r>
      <w:r xml:space="preserve">
        <w:t> </w:t>
      </w:r>
      <w:r>
        <w:t xml:space="preserve">2013-12796, Official Public Records, Parker County, Texas, for the southeast corner of this tract. Said southeast corner also being the northeast corner of  Maravilla Vistas Addition, and addition to Parker County, Texas recorded in Cabinet E, Slide 13, Plat Records, Parker County, Texas and having a NAD 83 coordinate of N: 6921387.53, E: 2234996.34;</w:t>
      </w:r>
    </w:p>
    <w:p w:rsidR="003F3435" w:rsidRDefault="0032493E">
      <w:pPr>
        <w:spacing w:line="480" w:lineRule="auto"/>
        <w:jc w:val="both"/>
      </w:pPr>
      <w:r>
        <w:t xml:space="preserve">THENCE N 63°51'23" W along the north line of said Maravilla Vistas Addition, a distance of 1836.72 feet to a 1/2 inch iron rod found in the east line of the Vina Louise Klasing tract as recorded in Volume 1548, Page 1187, Deed Records Parker County, Texas for the most southern southwest corner of this tract, said most southern southwest corner also being the northwest corner of said Maravilla Vistas;</w:t>
      </w:r>
    </w:p>
    <w:p w:rsidR="003F3435" w:rsidRDefault="0032493E">
      <w:pPr>
        <w:spacing w:line="480" w:lineRule="auto"/>
        <w:jc w:val="both"/>
      </w:pPr>
      <w:r>
        <w:t xml:space="preserve">THENCE N 31°50'01" E, along the east line of said Klasing tract, a distance of 507.08 feet to a 1/2 inch iron rod set stamped "C.F. Stark 5084" for an interior corner of this tract;</w:t>
      </w:r>
    </w:p>
    <w:p w:rsidR="003F3435" w:rsidRDefault="0032493E">
      <w:pPr>
        <w:spacing w:line="480" w:lineRule="auto"/>
        <w:jc w:val="both"/>
      </w:pPr>
      <w:r>
        <w:t xml:space="preserve">THENCE N 37°39'16" W, along the north line of said Klasing tract, a distance of 662.15 feet to a 1/2 inch iron rod found in the west line of said Klasing tract and the east line of La Madera, Phase 3, an addition to Parker County, Texas recorded in Cabinet D, Slide 219, Plat Records, Parker County, Texas, continuing along the north line of said La Madera Phase 3  a total distance of 2642.59 feet to a 1/2 inch iron rod found in the south line of McDavid Springs, an addition to Parker County, Texas recorded in Cabinet C, Slide 726, Plat Records, Parker County, Texas, for the most western southwest corner of this tract, said most western southwest corner also the northwest corner of said La Madera addition;</w:t>
      </w:r>
    </w:p>
    <w:p w:rsidR="003F3435" w:rsidRDefault="0032493E">
      <w:pPr>
        <w:spacing w:line="480" w:lineRule="auto"/>
        <w:jc w:val="both"/>
      </w:pPr>
      <w:r>
        <w:t xml:space="preserve">THENCE N 61°45'54" E, along the south line of said McDavid Springs addition, a distance of 1335.26 feet to a 3 inch metal pipe post found for an interior corner of this tract, said 3 inch metal pipe post also being a corner for the McDavid Springs addition;</w:t>
      </w:r>
    </w:p>
    <w:p w:rsidR="003F3435" w:rsidRDefault="0032493E">
      <w:pPr>
        <w:spacing w:line="480" w:lineRule="auto"/>
        <w:jc w:val="both"/>
      </w:pPr>
      <w:r>
        <w:t xml:space="preserve">THENCE N 00°11'28" W, along the east line of said McDavid Springs addition, a distance of 347.16 feet to a 3 inch metal pipe post found for the northwest corner of this tract, said northwest corner also being the southwest corner of the River Creek Addition, an addition to Parker County recorded in Cabinet B, Slide 296, Plat Records, Parker County, Texas;</w:t>
      </w:r>
    </w:p>
    <w:p w:rsidR="003F3435" w:rsidRDefault="0032493E">
      <w:pPr>
        <w:spacing w:line="480" w:lineRule="auto"/>
        <w:jc w:val="both"/>
      </w:pPr>
      <w:r>
        <w:t xml:space="preserve">THENCE, along the south line of said River Creek addition and the south line of the Montex Drilling tract, recorded in Vol. 274, Pg. 244, Deed Records, Parker County, Texas as follows:</w:t>
      </w:r>
    </w:p>
    <w:p w:rsidR="003F3435" w:rsidRDefault="0032493E">
      <w:pPr>
        <w:spacing w:line="480" w:lineRule="auto"/>
        <w:ind w:firstLine="720"/>
        <w:jc w:val="both"/>
      </w:pPr>
      <w:r>
        <w:t xml:space="preserve">N 89°20'01" E, a distance of 1582.81 feet to a 1/2 inch iron rod set stamped "C.F. Stark 5084"</w:t>
      </w:r>
    </w:p>
    <w:p w:rsidR="003F3435" w:rsidRDefault="0032493E">
      <w:pPr>
        <w:spacing w:line="480" w:lineRule="auto"/>
        <w:ind w:firstLine="720"/>
        <w:jc w:val="both"/>
      </w:pPr>
      <w:r>
        <w:t xml:space="preserve">N 89°24'23" E, a distance of 1099.43 feet to a 3 inch metal pipe post found in the west line of the W.A. Moncrief tract, recorded Vol. 523, Pg. 620, Deed Records, Parker County, Texas, for the most northern northeast corner of this tract, said most northern northeast corner also being the southeast corner of said Montex Drilling tract;</w:t>
      </w:r>
    </w:p>
    <w:p w:rsidR="003F3435" w:rsidRDefault="0032493E">
      <w:pPr>
        <w:spacing w:line="480" w:lineRule="auto"/>
        <w:jc w:val="both"/>
      </w:pPr>
      <w:r>
        <w:t xml:space="preserve">THENCE S 01°03'51" E, along the west line of said Moncrief tract, a distance of 527.13 feet to a 3 inch metal pipe post found in the north line of said Johnson tract for a corner of this tract, said corner also the southwest corner of the Moncrief tract and the northwest corner of said Johnson tract;</w:t>
      </w:r>
    </w:p>
    <w:p w:rsidR="003F3435" w:rsidRDefault="0032493E">
      <w:pPr>
        <w:spacing w:line="480" w:lineRule="auto"/>
        <w:jc w:val="both"/>
      </w:pPr>
      <w:r>
        <w:t xml:space="preserve">THENCE S 52°21'34" W, along the northwesterly line of said Johnson tract, a distance of 1487.07 feet to a 1/2 inch iron rod found stamped "Harlan" for an interior corner of this tract, said interior corner also being a the most westerly southwest corner of said Johnson tract;</w:t>
      </w:r>
    </w:p>
    <w:p w:rsidR="003F3435" w:rsidRDefault="0032493E">
      <w:pPr>
        <w:spacing w:line="480" w:lineRule="auto"/>
        <w:jc w:val="both"/>
      </w:pPr>
      <w:r>
        <w:t xml:space="preserve">THENCE S 63°51'14" E, along the southwesterly line of said Johnson tract, a distance of 1555.29 feet to a 1/2 inch iron rod found stamped "Harlan" for the most easterly northeast corner of this tract, said most easterly northeast corner also being an interior corner of said Johnson tract;</w:t>
      </w:r>
    </w:p>
    <w:p w:rsidR="003F3435" w:rsidRDefault="0032493E">
      <w:pPr>
        <w:spacing w:line="480" w:lineRule="auto"/>
        <w:jc w:val="both"/>
      </w:pPr>
      <w:r>
        <w:t xml:space="preserve">THENCE S 26°08'47" W, along the west line of said Johnson tract, a distance of 2473.48 feet to the POINT OF BEGINNING, and containing 235.50 acres (10,258,662.02 square feet) more or less.</w:t>
      </w:r>
    </w:p>
    <w:p w:rsidR="003F3435" w:rsidRDefault="0032493E">
      <w:pPr>
        <w:spacing w:line="480" w:lineRule="auto"/>
        <w:jc w:val="both"/>
      </w:pPr>
      <w:r>
        <w:t xml:space="preserve">BEING 215.30 acres situated in the I &amp; G.N. RR. CO. SURVEY, Abstract No.</w:t>
      </w:r>
      <w:r xml:space="preserve">
        <w:t> </w:t>
      </w:r>
      <w:r>
        <w:t xml:space="preserve">1783, the W.H. JONES SURVEY, Abstract No.</w:t>
      </w:r>
      <w:r xml:space="preserve">
        <w:t> </w:t>
      </w:r>
      <w:r>
        <w:t xml:space="preserve">2395 and the J. BRADLEY SURVEY, Abstract No.</w:t>
      </w:r>
      <w:r xml:space="preserve">
        <w:t> </w:t>
      </w:r>
      <w:r>
        <w:t xml:space="preserve">120, Parker County, Texas, being all of that certain tract of land described in deed to Curtis D. Johnson, Jr., et al, recorded in Instrument Number 201312796, Official Records, Parker County, Texas, being more particularly described as follows:</w:t>
      </w:r>
    </w:p>
    <w:p w:rsidR="003F3435" w:rsidRDefault="0032493E">
      <w:pPr>
        <w:spacing w:line="480" w:lineRule="auto"/>
        <w:jc w:val="both"/>
      </w:pPr>
      <w:r>
        <w:t xml:space="preserve">BEGINNING at a 3" metal pipe post found at the most northerly northwest corner of said Johnson, Jr., et al tract and being the most easterly southeast corner of that certain tract of land described in deed to James P. McFarland, IV, recorded in Volume 2606, Page 1426, Official Records, Parker County, Texas, said BEGINNING point having a NAD 83, Zone 4202 (Grid) coordinate value of NORTH:6925201.42 and EAST:2235867.72, for reference;</w:t>
      </w:r>
    </w:p>
    <w:p w:rsidR="003F3435" w:rsidRDefault="0032493E">
      <w:pPr>
        <w:spacing w:line="480" w:lineRule="auto"/>
        <w:jc w:val="both"/>
      </w:pPr>
      <w:r>
        <w:t xml:space="preserve">THENCE N 88°48'42" E, along the north line of said Johnson, Jr., et al, tract, a distance of 1011.13 feet to a 3" concrete filled metal post found;</w:t>
      </w:r>
    </w:p>
    <w:p w:rsidR="003F3435" w:rsidRDefault="0032493E">
      <w:pPr>
        <w:spacing w:line="480" w:lineRule="auto"/>
        <w:jc w:val="both"/>
      </w:pPr>
      <w:r>
        <w:t xml:space="preserve">THENCE S 89°54'31" E, continuing along the north line of said Johnson, Jr., et al, tract, a distance of 1002.32 feet to a 3" concrete filled metal post found at the northeast corner of said Johnson, Jr., et al, tract;</w:t>
      </w:r>
    </w:p>
    <w:p w:rsidR="003F3435" w:rsidRDefault="0032493E">
      <w:pPr>
        <w:spacing w:line="480" w:lineRule="auto"/>
        <w:jc w:val="both"/>
      </w:pPr>
      <w:r>
        <w:t xml:space="preserve">THENCE along the east and southeasterly line of said Johnson, Jr., et al, tract, as follows:</w:t>
      </w:r>
    </w:p>
    <w:p w:rsidR="003F3435" w:rsidRDefault="0032493E">
      <w:pPr>
        <w:spacing w:line="480" w:lineRule="auto"/>
        <w:jc w:val="both"/>
      </w:pPr>
      <w:r>
        <w:t xml:space="preserve">S 00°18'33" W, a distance of 729.65 feet to a 3" concrete filled metal post found;</w:t>
      </w:r>
    </w:p>
    <w:p w:rsidR="003F3435" w:rsidRDefault="0032493E">
      <w:pPr>
        <w:spacing w:line="480" w:lineRule="auto"/>
        <w:jc w:val="both"/>
      </w:pPr>
      <w:r>
        <w:t xml:space="preserve">N 89°14'08" W, a distance of 333.23 feet to a 1/2" capped iron rod set stamped "C.F. Stark RPLS 5084";</w:t>
      </w:r>
    </w:p>
    <w:p w:rsidR="003F3435" w:rsidRDefault="0032493E">
      <w:pPr>
        <w:spacing w:line="480" w:lineRule="auto"/>
        <w:jc w:val="both"/>
      </w:pPr>
      <w:r>
        <w:t xml:space="preserve">S 26°08'40" W, at a distance of 7451.86 feet, passing a 1/2" iron rod found in the occupied north line of Bear Creek Road (Right-of-Way varies), and continuing, in all, a distance of 7472.30 feet to a point in said Bear Creek Road;</w:t>
      </w:r>
    </w:p>
    <w:p w:rsidR="003F3435" w:rsidRDefault="0032493E">
      <w:pPr>
        <w:spacing w:line="480" w:lineRule="auto"/>
        <w:jc w:val="both"/>
      </w:pPr>
      <w:r>
        <w:t xml:space="preserve">THENCE N 67°45'12" W, along Bear Creek Road, a distance of 919.65 feet to a point at the southwest corner of said Johnson, Jr., et al, tract;</w:t>
      </w:r>
    </w:p>
    <w:p w:rsidR="003F3435" w:rsidRDefault="0032493E">
      <w:pPr>
        <w:spacing w:line="480" w:lineRule="auto"/>
        <w:jc w:val="both"/>
      </w:pPr>
      <w:r>
        <w:t xml:space="preserve">THENCE N 26°08'53" E, leaving said Bear Creek Road, at a distance of 20.20 feet passing a 1/2" capped iron rod found stamped "Harlan" in the occupied north line of said Bear Creek Road, and continuing, passing the southeast corner of MARAVILLA VISTAS, an Addition to Parker County, Texas, according to the Plat recorded in Cabinet D, Slide 491, Plat Records, Parker County, Texas, and continuing along the common line of said Johnson, Jr., et al, tract and said MARAVILLA VISTAS (recorded in Cab. D, Slide 491), at a distance of 2465.14 feet, passing a 1/2" capped iron rod found stamped "Texas Surveying" at the northeast corner of said MARAVILLA VISTAS (recorded in Cab. D, Slide 491) and being the southeast corner of MARAVILLA VISTAS, an Addition to Parker County, Texas, according to the Plat recorded in Cabinet E, Slide 13, Plat Records, Parker County, Texas, and continuing along the common line of said Johnson, Jr., et al, tract and said MARAVILLA VISTAS (recorded in Cab. E, Slide 13), in all, a distance of 3622.23 feet to a 1/2" iron rod found at the northeast corner of said MARAVILLA VISTAS (recorded in Cab. E, Slide 13);</w:t>
      </w:r>
    </w:p>
    <w:p w:rsidR="003F3435" w:rsidRDefault="0032493E">
      <w:pPr>
        <w:spacing w:line="480" w:lineRule="auto"/>
        <w:jc w:val="both"/>
      </w:pPr>
      <w:r>
        <w:t xml:space="preserve">THENCE N 26°08'47" E, along the northwesterly line of said Johnson, Jr., et al, tract, a distance of 2473.48 feet to a 1/2" capped iron rod found stamped "Harlan" at an ell corner of said Johnson, Jr., et al, tract;</w:t>
      </w:r>
    </w:p>
    <w:p w:rsidR="003F3435" w:rsidRDefault="0032493E">
      <w:pPr>
        <w:spacing w:line="480" w:lineRule="auto"/>
        <w:jc w:val="both"/>
      </w:pPr>
      <w:r>
        <w:t xml:space="preserve">THENCE N 63°51'14" W, along a northerly south line of said Johnson, Jr., et al, tract, a distance of 1555.29 feet to a 1/2" capped iron rod found stamped "Harlan" at the most westerly northwest corner of said Johnson, Jr., et al, tract, being in the southeasterly line of that certain tract of land described in deed to James P. McFarland, IV, recorded in Volume 2606, Page 1426, Official Records, Parker County, Texas, from which a 1/2" capped iron rod found stamped "Harlan" bears S 52°17'02" W, a distance of 99.95 feet, for reference;</w:t>
      </w:r>
    </w:p>
    <w:p w:rsidR="003F3435" w:rsidRDefault="0032493E">
      <w:pPr>
        <w:spacing w:line="480" w:lineRule="auto"/>
        <w:jc w:val="both"/>
      </w:pPr>
      <w:r>
        <w:t xml:space="preserve">THENCE N 52°21'34" E, along the common line of said Johnson, Jr., et al, tract and said James P. McFarland, IV, a distance of 1487.07 feet to the POINT OF BEGINNING and containing 215.30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8078, Special District Local Laws Code, as added by Section 1 of this Act, is amended by adding Section 8078.0307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4638 was passed by the House on April 26, 2019, by the following vote:</w:t>
      </w:r>
      <w:r xml:space="preserve">
        <w:t> </w:t>
      </w:r>
      <w:r xml:space="preserve">
        <w:t> </w:t>
      </w:r>
      <w:r>
        <w:t xml:space="preserve">Yeas 124,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4638 was passed by the Senate on May 15,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