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4675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222;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8076 to read as follows:</w:t>
      </w:r>
    </w:p>
    <w:p w:rsidR="003F3435" w:rsidRDefault="0032493E">
      <w:pPr>
        <w:spacing w:line="480" w:lineRule="auto"/>
        <w:jc w:val="center"/>
      </w:pPr>
      <w:r>
        <w:rPr>
          <w:u w:val="single"/>
        </w:rPr>
        <w:t xml:space="preserve">CHAPTER 8076. </w:t>
      </w:r>
      <w:r>
        <w:rPr>
          <w:u w:val="single"/>
        </w:rPr>
        <w:t xml:space="preserve"> </w:t>
      </w:r>
      <w:r>
        <w:rPr>
          <w:u w:val="single"/>
        </w:rPr>
        <w:t xml:space="preserve">FORT BEND COUNTY MUNICIPAL UTILITY DISTRICT NO.</w:t>
      </w:r>
      <w:r>
        <w:rPr>
          <w:u w:val="single"/>
        </w:rPr>
        <w:t xml:space="preserve"> </w:t>
      </w:r>
      <w:r>
        <w:rPr>
          <w:u w:val="single"/>
        </w:rPr>
        <w:t xml:space="preserve">222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222.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8076.0104.</w:t>
      </w:r>
      <w:r>
        <w:rPr>
          <w:u w:val="single"/>
        </w:rPr>
        <w:t xml:space="preserve"> </w:t>
      </w:r>
      <w:r>
        <w:rPr>
          <w:u w:val="single"/>
        </w:rPr>
        <w:t xml:space="preserve"> </w:t>
      </w:r>
      <w:r>
        <w:rPr>
          <w:u w:val="single"/>
        </w:rPr>
        <w:t xml:space="preserve">CONSENT OF MUNICIPALITY REQUIRED.  The temporary directors may not hold an election under Section 8076.0103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8076.0103.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8076.0104 acts as municipal consent to the creation of any new district created by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222 initially includes all the territory contained in the following area:</w:t>
      </w:r>
    </w:p>
    <w:p w:rsidR="003F3435" w:rsidRDefault="0032493E">
      <w:pPr>
        <w:spacing w:line="480" w:lineRule="auto"/>
        <w:ind w:firstLine="720"/>
        <w:jc w:val="both"/>
      </w:pPr>
      <w:r>
        <w:t xml:space="preserve">BEING a 1,309.2 acre tract of land situated in the Micajah Autrey Survey, Abstract No.</w:t>
      </w:r>
      <w:r xml:space="preserve">
        <w:t> </w:t>
      </w:r>
      <w:r>
        <w:t xml:space="preserve">100, the H. &amp; T.C. R.R. Co. Survey, Section 75, Abstract No.</w:t>
      </w:r>
      <w:r xml:space="preserve">
        <w:t> </w:t>
      </w:r>
      <w:r>
        <w:t xml:space="preserve">732, and the John J. Bond Survey, Abstract No.</w:t>
      </w:r>
      <w:r xml:space="preserve">
        <w:t> </w:t>
      </w:r>
      <w:r>
        <w:t xml:space="preserve">113 of Fort Bend County, Texas and being a portion of a called 1,316.47 acre tract of land as described in an instrument to F, H, &amp; L 2012 Trust U/T/A, et. al. recorded under Fort Bend County Clerk's File Number (F.B.C.C.F. No.) 2012149037, said 1,309.2 acre tract of land described by metes and bounds as follows:</w:t>
      </w:r>
    </w:p>
    <w:p w:rsidR="003F3435" w:rsidRDefault="0032493E">
      <w:pPr>
        <w:spacing w:line="480" w:lineRule="auto"/>
        <w:ind w:firstLine="720"/>
        <w:jc w:val="both"/>
      </w:pPr>
      <w:r>
        <w:t xml:space="preserve">BEGINNING at a 1/2-inch iron pipe with cap stamped "KALKOMEY SURVEYING" found for the Southwest corner of the herein described tract, lying in the South line of said John J. Bond Survey, same being the common North line of the Rufus Wright Survey, Abstract No.</w:t>
      </w:r>
      <w:r xml:space="preserve">
        <w:t> </w:t>
      </w:r>
      <w:r>
        <w:t xml:space="preserve">344 and a called 461.36 acre tract of land described as Tract 2 in an instrument to FF Texas Holdings LP recorded under F.B.C.C.F. No.</w:t>
      </w:r>
      <w:r xml:space="preserve">
        <w:t> </w:t>
      </w:r>
      <w:r>
        <w:t xml:space="preserve">2013104491, lying on the East right-of-way line of Jordan Road (80 feet wide) as recorded under Volume 398, Page 94 through 100 of the Deed Records of Fort Bend County (D.R.F.B.C.), and bears N 87° 31'41" E, 39.79 feet from the common Southwest corner of said 1,316.47 acre tract and said John J. Bond Survey lying on the centerline of said Jordan Road and the East line of the Nathan Brookshire League, Abstract No.</w:t>
      </w:r>
      <w:r xml:space="preserve">
        <w:t> </w:t>
      </w:r>
      <w:r>
        <w:t xml:space="preserve">14;</w:t>
      </w:r>
    </w:p>
    <w:p w:rsidR="003F3435" w:rsidRDefault="0032493E">
      <w:pPr>
        <w:spacing w:line="480" w:lineRule="auto"/>
        <w:ind w:firstLine="720"/>
        <w:jc w:val="both"/>
      </w:pPr>
      <w:r>
        <w:t xml:space="preserve">THENCE, along and with the East right-of-way line of said Jordan Road, the following courses and distance:</w:t>
      </w:r>
    </w:p>
    <w:p w:rsidR="003F3435" w:rsidRDefault="0032493E">
      <w:pPr>
        <w:spacing w:line="480" w:lineRule="auto"/>
        <w:ind w:firstLine="720"/>
        <w:jc w:val="both"/>
      </w:pPr>
      <w:r>
        <w:t xml:space="preserve">N</w:t>
      </w:r>
      <w:r xml:space="preserve">
        <w:t> </w:t>
      </w:r>
      <w:r>
        <w:t xml:space="preserve">02° 21' 18"</w:t>
      </w:r>
      <w:r xml:space="preserve">
        <w:t> </w:t>
      </w:r>
      <w:r>
        <w:t xml:space="preserve">W, a distance of 1,588.78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16' 07"</w:t>
      </w:r>
      <w:r xml:space="preserve">
        <w:t> </w:t>
      </w:r>
      <w:r>
        <w:t xml:space="preserve">W,  continuing along the East right-of-way line of said Jordan Road for a total distance of 5,174.62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30' 17"</w:t>
      </w:r>
      <w:r xml:space="preserve">
        <w:t> </w:t>
      </w:r>
      <w:r>
        <w:t xml:space="preserve">W, continuing along and with the East right-of-way line of said Jordan Road for a total distance of 1,757.92 feet to a 1/2-inch pipe with cap stamped "BGE INC" for the Northwest corner of the herein described tract from which the centerline of Jordan Road and the Northwest corner of said 1,316.47 acre tract bears S 87° 38' 20" W, 40.00 feet;</w:t>
      </w:r>
    </w:p>
    <w:p w:rsidR="003F3435" w:rsidRDefault="0032493E">
      <w:pPr>
        <w:spacing w:line="480" w:lineRule="auto"/>
        <w:ind w:firstLine="720"/>
        <w:jc w:val="both"/>
      </w:pPr>
      <w:r>
        <w:t xml:space="preserve">THENCE, N</w:t>
      </w:r>
      <w:r xml:space="preserve">
        <w:t> </w:t>
      </w:r>
      <w:r>
        <w:t xml:space="preserve">87° 38' 20"</w:t>
      </w:r>
      <w:r xml:space="preserve">
        <w:t> </w:t>
      </w:r>
      <w:r>
        <w:t xml:space="preserve">E, continuing along and with the North line of said 1,316.47 acre tract for a total distance of 5,994.26 feet to a 2-inch pipe found for the common Northeast corner of said 1,316.47 acre tract and the herein described tract,</w:t>
      </w:r>
    </w:p>
    <w:p w:rsidR="003F3435" w:rsidRDefault="0032493E">
      <w:pPr>
        <w:spacing w:line="480" w:lineRule="auto"/>
        <w:ind w:firstLine="720"/>
        <w:jc w:val="both"/>
      </w:pPr>
      <w:r>
        <w:t xml:space="preserve">THENCE, S</w:t>
      </w:r>
      <w:r xml:space="preserve">
        <w:t> </w:t>
      </w:r>
      <w:r>
        <w:t xml:space="preserve">01° 59' 02"</w:t>
      </w:r>
      <w:r xml:space="preserve">
        <w:t> </w:t>
      </w:r>
      <w:r>
        <w:t xml:space="preserve">E, along and with the common East line of said 1,316.47 acre tract and said H. &amp; T.C. R.R. Co. Survey, Section 75, A-732 for a total distance of 5,617.04 feet to a 1/2-inch iron pipe with cap stamped "BGE INC" for the common interior corner of said 1,316.47 acre tract, said Micajah Autrey Survey, and the herein described tract;</w:t>
      </w:r>
    </w:p>
    <w:p w:rsidR="003F3435" w:rsidRDefault="0032493E">
      <w:pPr>
        <w:spacing w:line="480" w:lineRule="auto"/>
        <w:ind w:firstLine="720"/>
        <w:jc w:val="both"/>
      </w:pPr>
      <w:r>
        <w:t xml:space="preserve">THENCE, N</w:t>
      </w:r>
      <w:r xml:space="preserve">
        <w:t> </w:t>
      </w:r>
      <w:r>
        <w:t xml:space="preserve">87° 50' 09"</w:t>
      </w:r>
      <w:r xml:space="preserve">
        <w:t> </w:t>
      </w:r>
      <w:r>
        <w:t xml:space="preserve">E, a distance of 2,143.64 feet along and with the common line of said 1,316.47 acre tract and said Micajah Autrey Survey, to a 1-1/2-inch iron pipe found for a common corner of said 1,316.47 acre tract and the herein described tract;</w:t>
      </w:r>
    </w:p>
    <w:p w:rsidR="003F3435" w:rsidRDefault="0032493E">
      <w:pPr>
        <w:spacing w:line="480" w:lineRule="auto"/>
        <w:ind w:firstLine="720"/>
        <w:jc w:val="both"/>
      </w:pPr>
      <w:r>
        <w:t xml:space="preserve">THENCE, S</w:t>
      </w:r>
      <w:r xml:space="preserve">
        <w:t> </w:t>
      </w:r>
      <w:r>
        <w:t xml:space="preserve">02° 28' 42"</w:t>
      </w:r>
      <w:r xml:space="preserve">
        <w:t> </w:t>
      </w:r>
      <w:r>
        <w:t xml:space="preserve">E, along and with the East line of said 1,316.47 acre tract for a total distance of 2,879.51 feet to a 1-inch iron pipe found for the common Southeast corner of said 1,316.47 acre tract, said John J. Bond Survey, and the herein described tract;</w:t>
      </w:r>
    </w:p>
    <w:p w:rsidR="003F3435" w:rsidRDefault="0032493E">
      <w:pPr>
        <w:spacing w:line="480" w:lineRule="auto"/>
        <w:ind w:firstLine="720"/>
        <w:jc w:val="both"/>
      </w:pPr>
      <w:r>
        <w:t xml:space="preserve">THENCE, S</w:t>
      </w:r>
      <w:r xml:space="preserve">
        <w:t> </w:t>
      </w:r>
      <w:r>
        <w:t xml:space="preserve">87° 29' 13"</w:t>
      </w:r>
      <w:r xml:space="preserve">
        <w:t> </w:t>
      </w:r>
      <w:r>
        <w:t xml:space="preserve">W, a distance of 2,539.09 feet along and with the common South line of said 1,316.47 acre tract and said John J. Bond Survey to a found 5/8-inch iron rod;</w:t>
      </w:r>
    </w:p>
    <w:p w:rsidR="003F3435" w:rsidRDefault="0032493E">
      <w:pPr>
        <w:spacing w:line="480" w:lineRule="auto"/>
        <w:ind w:firstLine="720"/>
        <w:jc w:val="both"/>
      </w:pPr>
      <w:r>
        <w:t xml:space="preserve">THENCE, S</w:t>
      </w:r>
      <w:r xml:space="preserve">
        <w:t> </w:t>
      </w:r>
      <w:r>
        <w:t xml:space="preserve">87° 31' 41"</w:t>
      </w:r>
      <w:r xml:space="preserve">
        <w:t> </w:t>
      </w:r>
      <w:r>
        <w:t xml:space="preserve">W, a distance of 5,571.85 feet along and with the common South line of said 1,316.47 acre tract and said John J. Bond Survey to the POINT OF BEGINNING and containing 1,309.2 acres of land.</w:t>
      </w:r>
    </w:p>
    <w:p w:rsidR="003F3435" w:rsidRDefault="0032493E">
      <w:pPr>
        <w:spacing w:line="480" w:lineRule="auto"/>
        <w:ind w:firstLine="720"/>
        <w:jc w:val="both"/>
      </w:pPr>
      <w:r>
        <w:t xml:space="preserve">Bearing orientation is based on the Texas Coordinate System of 1983 (NAD83), South Central Zone 4204 and is referenced to monuments found along the perimeter of a called 1,316.47 acre tract of land as cited herein and as shown on a survey plat of even date prepared by the undersigned in conjunction with this metes and bounds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8076, Special District Local Laws Code, as added by Section 1 of this Act, is amended by adding Section 8076.0307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