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86R15238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Stucky</w:t>
      </w:r>
      <w:r xml:space="preserve">
        <w:tab wTab="150" tlc="none" cTlc="0"/>
      </w:r>
      <w:r>
        <w:t xml:space="preserve">H.B.</w:t>
      </w:r>
      <w:r xml:space="preserve">
        <w:t> </w:t>
      </w:r>
      <w:r>
        <w:t xml:space="preserve">No.</w:t>
      </w:r>
      <w:r xml:space="preserve">
        <w:t> </w:t>
      </w:r>
      <w:r>
        <w:t xml:space="preserve">4693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Cole Ranch Improvement District No. 1 of Denton County, Texas; providing authority to impose an assessment, impose a tax, and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3981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3981.  COLE RANCH IMPROVEMENT DISTRICT NO. 1 OF DENTON COUNTY, TEXAS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Denton,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Denton County, Texas.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"Developer of property in the district"</w:t>
      </w:r>
      <w:r>
        <w:rPr>
          <w:u w:val="single"/>
        </w:rPr>
        <w:t xml:space="preserve"> </w:t>
      </w:r>
      <w:r>
        <w:rPr>
          <w:u w:val="single"/>
        </w:rPr>
        <w:t xml:space="preserve">means a developer of property in the district as determined by the governing body of the city.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"District" means the Cole Ranch Improvement District No. 1 of Denton County, Texas.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"Operating agreement" means an agreement that provides for:</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general description of the improvement projects that may be financed by the district;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terms and conditions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financing of the improvement projects described by Paragraph (A);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operation of the district.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"Project agreement" means an agreement between the city and a developer of property in the district that relates to any aspect of the development of property in or outside the district.  The governing body of the city may determine whether an agreement constitutes a project agreement for purposes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3981.0102.</w:t>
      </w:r>
      <w:r>
        <w:rPr>
          <w:u w:val="single"/>
        </w:rPr>
        <w:t xml:space="preserve"> </w:t>
      </w:r>
      <w:r>
        <w:rPr>
          <w:u w:val="single"/>
        </w:rPr>
        <w:t xml:space="preserve"> </w:t>
      </w:r>
      <w:r>
        <w:rPr>
          <w:u w:val="single"/>
        </w:rPr>
        <w:t xml:space="preserve">NATURE OF DISTRICT.  The Cole Ranch Improvement District No. 1 of Denton County, Texas,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the county,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and the county from providing the level of services provided as of the effective date of the Act enacting this chapter to the area in the district.  The district is created to supplement and not to supplant city or county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promoting the affordability of housing;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by the city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by the city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3981.0109.</w:t>
      </w:r>
      <w:r>
        <w:rPr>
          <w:u w:val="single"/>
        </w:rPr>
        <w:t xml:space="preserve"> </w:t>
      </w:r>
      <w:r>
        <w:rPr>
          <w:u w:val="single"/>
        </w:rPr>
        <w:t xml:space="preserve"> </w:t>
      </w:r>
      <w:r>
        <w:rPr>
          <w:u w:val="single"/>
        </w:rPr>
        <w:t xml:space="preserve">CITY CONSENT; OPERATING AGREEMENT AND PROJECT AGREEMENT REQUIRED.  (a)</w:t>
      </w:r>
      <w:r>
        <w:rPr>
          <w:u w:val="single"/>
        </w:rPr>
        <w:t xml:space="preserve"> </w:t>
      </w:r>
      <w:r>
        <w:rPr>
          <w:u w:val="single"/>
        </w:rPr>
        <w:t xml:space="preserve"> </w:t>
      </w:r>
      <w:r>
        <w:rPr>
          <w:u w:val="single"/>
        </w:rPr>
        <w:t xml:space="preserve">Except as provided in Subsection (c), before the district may exercise any powers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city must adopt an ordinance or resolution consenting to the creation of the district and to the inclusion of land in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city and the district must negotiate and execute a mutually approved and accepted operating agreement;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city and each developer of property in the district must negotiate and execute a project agreement.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expires December 31, 2020,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city and the district have not executed the operating agreement required by Subsection (a)(2);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city and each developer of property in the district have not executed a project agreement as required by Subsection (a)(3).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has the powers necessary, convenient, or desirable to negotiate and execute a mutually approved and accepted operating agreement.</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3981.0201.</w:t>
      </w:r>
      <w:r>
        <w:rPr>
          <w:u w:val="single"/>
        </w:rPr>
        <w:t xml:space="preserve"> </w:t>
      </w:r>
      <w:r>
        <w:rPr>
          <w:u w:val="single"/>
        </w:rPr>
        <w:t xml:space="preserve"> </w:t>
      </w:r>
      <w:r>
        <w:rPr>
          <w:u w:val="single"/>
        </w:rPr>
        <w:t xml:space="preserve">GOVERNING BODY; TERMS.  (a)  The district is governed by a board of directors as provided in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Five directors are elected in the manner provided by Subchapter D, Chapter 49,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city may appoint one additional director to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 375.063, Local Government Code, does not apply to a director appointed by the city.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city exercises its right to appoint a director under Subsection (c), the board consists of six directors while the appointed director serves on the board.  If the city does not exercise its right to appoint or reappoint a director under Subsection (c), the board consists of five directors.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Except as provided by Section 3981.0204,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3981.0202.</w:t>
      </w:r>
      <w:r>
        <w:rPr>
          <w:u w:val="single"/>
        </w:rPr>
        <w:t xml:space="preserve"> </w:t>
      </w:r>
      <w:r>
        <w:rPr>
          <w:u w:val="single"/>
        </w:rPr>
        <w:t xml:space="preserve"> </w:t>
      </w:r>
      <w:r>
        <w:rPr>
          <w:u w:val="single"/>
        </w:rPr>
        <w:t xml:space="preserve">QUORUM.  (a) </w:t>
      </w:r>
      <w:r>
        <w:rPr>
          <w:u w:val="single"/>
        </w:rPr>
        <w:t xml:space="preserve"> </w:t>
      </w:r>
      <w:r>
        <w:rPr>
          <w:u w:val="single"/>
        </w:rPr>
        <w:t xml:space="preserve">Three members of the board constitute a quorum regardless of whether the board has five or six members.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majority vote of a quorum of the board is required for official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determining the requirements for a quorum of the board, the following are not counted: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board position vacant for any reason, including death, resignation, or disqualification;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director who is abstaining from participation in a vote because of a conflict of interest.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3981.0203.</w:t>
      </w:r>
      <w:r>
        <w:rPr>
          <w:u w:val="single"/>
        </w:rPr>
        <w:t xml:space="preserve"> </w:t>
      </w:r>
      <w:r>
        <w:rPr>
          <w:u w:val="single"/>
        </w:rPr>
        <w:t xml:space="preserve"> </w:t>
      </w:r>
      <w:r>
        <w:rPr>
          <w:u w:val="single"/>
        </w:rPr>
        <w:t xml:space="preserve">COMPENSATION.  A director is entitled to receive fees of office and reimbursement for actual expenses as provided by Section 49.060, Water Code.  Sections 375.069 and 375.070, Local Government Code, do not apply to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3981.0204.</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________________;</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________________;</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________________;</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________________;</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________________;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temporary director appointed by the city if the city appoints a temporary director under Section 3981.0201(c).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or successor temporary directors shall hold an election as provided by Section 49.102, Water Code, to elect the five permanent elected directors.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for a temporary director appointed by the city, 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permanent elected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permanent elected directors have not been elected under Subsection (b) and the terms of the temporary directors have expired, successor temporary directors, other than a temporary director appointed by the city, shall be appointed or reappointed as provided by Subsection (e)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permanent elected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Subsection (d) applies, the owner or owners of a majority of the assessed value of the real property in the district may submit a petition to the Texas Commission on Environmental Quality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temporary director appointed by the city serves until the fourth anniversary of the effective date of the Act enacting this chapter.</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3981.0303.</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3981.0304.</w:t>
      </w:r>
      <w:r>
        <w:rPr>
          <w:u w:val="single"/>
        </w:rPr>
        <w:t xml:space="preserve"> </w:t>
      </w:r>
      <w:r>
        <w:rPr>
          <w:u w:val="single"/>
        </w:rPr>
        <w:t xml:space="preserve"> </w:t>
      </w:r>
      <w:r>
        <w:rPr>
          <w:u w:val="single"/>
        </w:rPr>
        <w:t xml:space="preserve">ADDING OR EXCLUDING LAND.  (a) </w:t>
      </w:r>
      <w:r>
        <w:rPr>
          <w:u w:val="single"/>
        </w:rPr>
        <w:t xml:space="preserve"> </w:t>
      </w:r>
      <w:r>
        <w:rPr>
          <w:u w:val="single"/>
        </w:rPr>
        <w:t xml:space="preserve">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district may not add or exclude land unless the city consents to the addition or exclusion.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3981.0305.</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3981.0306.</w:t>
      </w:r>
      <w:r>
        <w:rPr>
          <w:u w:val="single"/>
        </w:rPr>
        <w:t xml:space="preserve"> </w:t>
      </w:r>
      <w:r>
        <w:rPr>
          <w:u w:val="single"/>
        </w:rPr>
        <w:t xml:space="preserve"> </w:t>
      </w:r>
      <w:r>
        <w:rPr>
          <w:u w:val="single"/>
        </w:rPr>
        <w:t xml:space="preserve">APPROVAL BY THE CITY. </w:t>
      </w:r>
      <w:r>
        <w:rPr>
          <w:u w:val="single"/>
        </w:rPr>
        <w:t xml:space="preserve"> </w:t>
      </w:r>
      <w:r>
        <w:rPr>
          <w:u w:val="single"/>
        </w:rPr>
        <w:t xml:space="preserve">(a) </w:t>
      </w:r>
      <w:r>
        <w:rPr>
          <w:u w:val="single"/>
        </w:rPr>
        <w:t xml:space="preserve"> </w:t>
      </w:r>
      <w:r>
        <w:rPr>
          <w:u w:val="single"/>
        </w:rPr>
        <w:t xml:space="preserve">The district must obtain the approval of the city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plans and specifications of an improvement project financed by bonds, notes, or other obligations;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plans and specifications of an improvement project related to the use of land owned by the city, an easement granted by the city, or a right-of-way of a street, road, or highway.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City approval may be by an administrative process that does not involve the city's governing body, unless approval of the city's governing body is required by federal, state, or local law, ordinance, or regulation.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issuing bonds,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to the city the documents authorizing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to the city a certification from each developer of property in the district that the developer is in compliance with the terms and conditions of the developer's project agreement with the city;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certify that the district is in compliance with the terms and conditions of the ordinance or resolution consenting to the creation of the district under Section 3981.0109 and the operating agreement entered into under that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city must complete the city's review of the documents and certifications required by Subsection (c) not later than the 30th day after the date the city receives the documents and certifications.  The city may object to the issuance of the bonds if the city determines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is not in compliance with the terms and conditions of the ordinance or resolution consenting to the creation of the district under Section 3981.0109;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is not in compliance with the operating agreement entered into under Section 3981.0109;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developer of property in the district is not in compliance with the terms and conditions of a project agreement that applies to the developer.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city objects to the district's issuance of bonds, the district must obtain the consent of the city's governing body to the issuance of the bonds. </w:t>
      </w:r>
      <w:r>
        <w:rPr>
          <w:u w:val="single"/>
        </w:rPr>
        <w:t xml:space="preserve"> </w:t>
      </w:r>
      <w:r>
        <w:rPr>
          <w:u w:val="single"/>
        </w:rPr>
        <w:t xml:space="preserve">The city's governing body may not unreasonably withhold consent to the issuance of bonds.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Section 375.207,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GENERAL FINANCIAL PROVISIONS;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 or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 </w:t>
      </w:r>
      <w:r>
        <w:rPr>
          <w:u w:val="single"/>
        </w:rPr>
        <w:t xml:space="preserve"> </w:t>
      </w:r>
      <w:r>
        <w:rPr>
          <w:u w:val="single"/>
        </w:rPr>
        <w:t xml:space="preserve">Section 375.161, Local Government Code, does not apply to an assessment imposed by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3981.0403.</w:t>
      </w:r>
      <w:r>
        <w:rPr>
          <w:u w:val="single"/>
        </w:rPr>
        <w:t xml:space="preserve"> </w:t>
      </w:r>
      <w:r>
        <w:rPr>
          <w:u w:val="single"/>
        </w:rPr>
        <w:t xml:space="preserve"> </w:t>
      </w:r>
      <w:r>
        <w:rPr>
          <w:u w:val="single"/>
        </w:rPr>
        <w:t xml:space="preserve">IMPACT FEES PROHIBITED. </w:t>
      </w:r>
      <w:r>
        <w:rPr>
          <w:u w:val="single"/>
        </w:rPr>
        <w:t xml:space="preserve"> </w:t>
      </w:r>
      <w:r>
        <w:rPr>
          <w:u w:val="single"/>
        </w:rPr>
        <w:t xml:space="preserve">The district may not adopt or impose an impact fee.</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3981.0501,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principal amount of bonds issued by the district in aggregate may not exceed 10 percent of the assessed value of all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3981.0505.</w:t>
      </w:r>
      <w:r>
        <w:rPr>
          <w:u w:val="single"/>
        </w:rPr>
        <w:t xml:space="preserve"> </w:t>
      </w:r>
      <w:r>
        <w:rPr>
          <w:u w:val="single"/>
        </w:rPr>
        <w:t xml:space="preserve"> </w:t>
      </w:r>
      <w:r>
        <w:rPr>
          <w:u w:val="single"/>
        </w:rPr>
        <w:t xml:space="preserve">BONDS SECURED BY AD VALOREM TAXES; ELECTIONS.  (a)  If authorized at an election under Section 3981.0501,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3981.0506.</w:t>
      </w:r>
      <w:r>
        <w:rPr>
          <w:u w:val="single"/>
        </w:rPr>
        <w:t xml:space="preserve"> </w:t>
      </w:r>
      <w:r>
        <w:rPr>
          <w:u w:val="single"/>
        </w:rPr>
        <w:t xml:space="preserve"> </w:t>
      </w:r>
      <w:r>
        <w:rPr>
          <w:u w:val="single"/>
        </w:rPr>
        <w:t xml:space="preserve">CITY NOT REQUIRED TO PAY DISTRICT OBLIGATIONS.  Except as provided by Section 375.263, Local Government Code, the city is not required to pay a bond, note, or other obligation of the district.</w:t>
      </w:r>
    </w:p>
    <w:p w:rsidR="003F3435" w:rsidRDefault="0032493E">
      <w:pPr>
        <w:spacing w:line="480" w:lineRule="auto"/>
        <w:jc w:val="center"/>
      </w:pPr>
      <w:r>
        <w:rPr>
          <w:u w:val="single"/>
        </w:rPr>
        <w:t xml:space="preserve">SUBCHAPTER F. </w:t>
      </w:r>
      <w:r>
        <w:rPr>
          <w:u w:val="single"/>
        </w:rPr>
        <w:t xml:space="preserve"> </w:t>
      </w:r>
      <w:r>
        <w:rPr>
          <w:u w:val="single"/>
        </w:rPr>
        <w:t xml:space="preserve">DEFINED AREAS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3981.0601.</w:t>
      </w:r>
      <w:r>
        <w:rPr>
          <w:u w:val="single"/>
        </w:rPr>
        <w:t xml:space="preserve"> </w:t>
      </w:r>
      <w:r>
        <w:rPr>
          <w:u w:val="single"/>
        </w:rPr>
        <w:t xml:space="preserve"> </w:t>
      </w:r>
      <w:r>
        <w:rPr>
          <w:u w:val="single"/>
        </w:rPr>
        <w:t xml:space="preserve">AUTHORITY TO ESTABLISH DEFINED AREAS OR DESIGNATED PROPERTY.  The district may define areas or designate certain property of the district to pay for improvements, facilities, or services that primarily benefit that area or property and do not generally and directly benefit the district as a whole.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3981.0602.</w:t>
      </w:r>
      <w:r>
        <w:rPr>
          <w:u w:val="single"/>
        </w:rPr>
        <w:t xml:space="preserve"> </w:t>
      </w:r>
      <w:r>
        <w:rPr>
          <w:u w:val="single"/>
        </w:rPr>
        <w:t xml:space="preserve"> </w:t>
      </w:r>
      <w:r>
        <w:rPr>
          <w:u w:val="single"/>
        </w:rPr>
        <w:t xml:space="preserve">PROCEDURE FOR ELECTION.  (a)</w:t>
      </w:r>
      <w:r>
        <w:rPr>
          <w:u w:val="single"/>
        </w:rPr>
        <w:t xml:space="preserve"> </w:t>
      </w:r>
      <w:r>
        <w:rPr>
          <w:u w:val="single"/>
        </w:rPr>
        <w:t xml:space="preserve"> </w:t>
      </w:r>
      <w:r>
        <w:rPr>
          <w:u w:val="single"/>
        </w:rPr>
        <w:t xml:space="preserve">Before the district may impose an ad valorem tax applicable only to the defined area or designated property or issue bonds payable from ad valorem taxes of the defined area or designated property, the board shall hold an election as provided by Section 3981.0501 in the defined area or designated property only.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submit the proposition to the voters on the same ballot to be used in another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3981.0603.</w:t>
      </w:r>
      <w:r>
        <w:rPr>
          <w:u w:val="single"/>
        </w:rPr>
        <w:t xml:space="preserve"> </w:t>
      </w:r>
      <w:r>
        <w:rPr>
          <w:u w:val="single"/>
        </w:rPr>
        <w:t xml:space="preserve"> </w:t>
      </w:r>
      <w:r>
        <w:rPr>
          <w:u w:val="single"/>
        </w:rPr>
        <w:t xml:space="preserve">DECLARING RESULT AND ISSUING ORDER.  (a)</w:t>
      </w:r>
      <w:r>
        <w:rPr>
          <w:u w:val="single"/>
        </w:rPr>
        <w:t xml:space="preserve"> </w:t>
      </w:r>
      <w:r>
        <w:rPr>
          <w:u w:val="single"/>
        </w:rPr>
        <w:t xml:space="preserve"> </w:t>
      </w:r>
      <w:r>
        <w:rPr>
          <w:u w:val="single"/>
        </w:rPr>
        <w:t xml:space="preserve">If a majority of the voters voting at the election held under Section 3981.0602 approve the proposition or propositions, the board shall declare the results and, by order, shall establish the defined area or designated property and describe it by metes and bounds or designate the specific area or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board's order is not subject to judicial review except on the ground of fraud, palpable error, or arbitrary and confiscatory abuse of discretion.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3981.0604.</w:t>
      </w:r>
      <w:r>
        <w:rPr>
          <w:u w:val="single"/>
        </w:rPr>
        <w:t xml:space="preserve"> </w:t>
      </w:r>
      <w:r>
        <w:rPr>
          <w:u w:val="single"/>
        </w:rPr>
        <w:t xml:space="preserve"> </w:t>
      </w:r>
      <w:r>
        <w:rPr>
          <w:u w:val="single"/>
        </w:rPr>
        <w:t xml:space="preserve">TAXES FOR SERVICES, IMPROVEMENTS, AND FACILITIES IN DEFINED AREAS OR DESIGNATED PROPERTY.  On voter approval and adoption of the order described by Section 3981.0603, the district may apply separately, differently, equitably, and specifically its taxing power and lien authority to the defined area or designated property to provide money to construct, administer, maintain, and operate services, improvements, and facilities that primarily benefit the defined area or designated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3981.0605.</w:t>
      </w:r>
      <w:r>
        <w:rPr>
          <w:u w:val="single"/>
        </w:rPr>
        <w:t xml:space="preserve"> </w:t>
      </w:r>
      <w:r>
        <w:rPr>
          <w:u w:val="single"/>
        </w:rPr>
        <w:t xml:space="preserve"> </w:t>
      </w:r>
      <w:r>
        <w:rPr>
          <w:u w:val="single"/>
        </w:rPr>
        <w:t xml:space="preserve">ISSUANCE OF BONDS FOR DEFINED AREA OR DESIGNATED PROPERTY.  After the order under Section 3981.0603 is adopted, the district may issue bonds to provide for any land, improvements, facilities, plants, equipment, and appliances for the defined area or designated property.</w:t>
      </w:r>
    </w:p>
    <w:p w:rsidR="003F3435" w:rsidRDefault="0032493E">
      <w:pPr>
        <w:spacing w:line="480" w:lineRule="auto"/>
        <w:jc w:val="center"/>
      </w:pPr>
      <w:r>
        <w:rPr>
          <w:u w:val="single"/>
        </w:rPr>
        <w:t xml:space="preserve">SUBCHAPTER G.  DIVISION OF DISTRICT INTO MULTIPLE DISTRICTS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3981.0701.</w:t>
      </w:r>
      <w:r>
        <w:rPr>
          <w:u w:val="single"/>
        </w:rPr>
        <w:t xml:space="preserve"> </w:t>
      </w:r>
      <w:r>
        <w:rPr>
          <w:u w:val="single"/>
        </w:rPr>
        <w:t xml:space="preserve"> </w:t>
      </w:r>
      <w:r>
        <w:rPr>
          <w:u w:val="single"/>
        </w:rPr>
        <w:t xml:space="preserve">DIVISION OF DISTRICT; PREREQUISITES.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3981.0702.</w:t>
      </w:r>
      <w:r>
        <w:rPr>
          <w:u w:val="single"/>
        </w:rPr>
        <w:t xml:space="preserve"> </w:t>
      </w:r>
      <w:r>
        <w:rPr>
          <w:u w:val="single"/>
        </w:rPr>
        <w:t xml:space="preserve"> </w:t>
      </w:r>
      <w:r>
        <w:rPr>
          <w:u w:val="single"/>
        </w:rPr>
        <w:t xml:space="preserve">LAW APPLICABLE TO NEW DISTRICT.  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3981.0703.</w:t>
      </w:r>
      <w:r>
        <w:rPr>
          <w:u w:val="single"/>
        </w:rPr>
        <w:t xml:space="preserve"> </w:t>
      </w:r>
      <w:r>
        <w:rPr>
          <w:u w:val="single"/>
        </w:rPr>
        <w:t xml:space="preserve"> </w:t>
      </w:r>
      <w:r>
        <w:rPr>
          <w:u w:val="single"/>
        </w:rPr>
        <w:t xml:space="preserve">LIMITATION ON AREA OF NEW DISTRICT.  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3981.0704.</w:t>
      </w:r>
      <w:r>
        <w:rPr>
          <w:u w:val="single"/>
        </w:rPr>
        <w:t xml:space="preserve"> </w:t>
      </w:r>
      <w:r>
        <w:rPr>
          <w:u w:val="single"/>
        </w:rPr>
        <w:t xml:space="preserve"> </w:t>
      </w:r>
      <w:r>
        <w:rPr>
          <w:u w:val="single"/>
        </w:rPr>
        <w:t xml:space="preserve">DIVISION PROCEDURES.  (a)  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Texas Commission on Environmental Quality and record the order in the real property records of each county in which the district is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3981.0705.</w:t>
      </w:r>
      <w:r>
        <w:rPr>
          <w:u w:val="single"/>
        </w:rPr>
        <w:t xml:space="preserve"> </w:t>
      </w:r>
      <w:r>
        <w:rPr>
          <w:u w:val="single"/>
        </w:rPr>
        <w:t xml:space="preserve"> </w:t>
      </w:r>
      <w:r>
        <w:rPr>
          <w:u w:val="single"/>
        </w:rPr>
        <w:t xml:space="preserve">DIRECTORS' ELECTION FOR NEW DISTRICT.  A new district created by the division of the district shall hold a directors' election in the manner provided by Section 3981.0201.</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3981.0706.</w:t>
      </w:r>
      <w:r>
        <w:rPr>
          <w:u w:val="single"/>
        </w:rPr>
        <w:t xml:space="preserve"> </w:t>
      </w:r>
      <w:r>
        <w:rPr>
          <w:u w:val="single"/>
        </w:rPr>
        <w:t xml:space="preserve"> </w:t>
      </w:r>
      <w:r>
        <w:rPr>
          <w:u w:val="single"/>
        </w:rPr>
        <w:t xml:space="preserve">TAX OR BOND ELECTION. </w:t>
      </w:r>
      <w:r>
        <w:rPr>
          <w:u w:val="single"/>
        </w:rPr>
        <w:t xml:space="preserve"> </w:t>
      </w:r>
      <w:r>
        <w:rPr>
          <w:u w:val="single"/>
        </w:rPr>
        <w:t xml:space="preserve">Before a new district created by the division of the district may impose an operation and maintenance tax under Section 3981.0502 or issue bonds payable wholly or partly from ad valorem taxes, the new district must hold an election as required by this chapter to obtain voter approval.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3981.0707.</w:t>
      </w:r>
      <w:r>
        <w:rPr>
          <w:u w:val="single"/>
        </w:rPr>
        <w:t xml:space="preserve"> </w:t>
      </w:r>
      <w:r>
        <w:rPr>
          <w:u w:val="single"/>
        </w:rPr>
        <w:t xml:space="preserve"> </w:t>
      </w:r>
      <w:r>
        <w:rPr>
          <w:u w:val="single"/>
        </w:rPr>
        <w:t xml:space="preserve">CITY CONSENT. </w:t>
      </w:r>
      <w:r>
        <w:rPr>
          <w:u w:val="single"/>
        </w:rPr>
        <w:t xml:space="preserve"> </w:t>
      </w:r>
      <w:r>
        <w:rPr>
          <w:u w:val="single"/>
        </w:rPr>
        <w:t xml:space="preserve">(a) </w:t>
      </w:r>
      <w:r>
        <w:rPr>
          <w:u w:val="single"/>
        </w:rPr>
        <w:t xml:space="preserve"> </w:t>
      </w:r>
      <w:r>
        <w:rPr>
          <w:u w:val="single"/>
        </w:rPr>
        <w:t xml:space="preserve">City consent to the creation of the district and to the inclusion of land in the district granted under Section 3981.0109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new district created by division of the district is subject to the terms and conditions contained in the ordinance or resolution consenting to the creation of the district under Section 3981.0109.</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3981.0708.</w:t>
      </w:r>
      <w:r>
        <w:rPr>
          <w:u w:val="single"/>
        </w:rPr>
        <w:t xml:space="preserve"> </w:t>
      </w:r>
      <w:r>
        <w:rPr>
          <w:u w:val="single"/>
        </w:rPr>
        <w:t xml:space="preserve"> </w:t>
      </w:r>
      <w:r>
        <w:rPr>
          <w:u w:val="single"/>
        </w:rPr>
        <w:t xml:space="preserve">OPERATING AGREEMENT AND PROJECT AGREEMENT. </w:t>
      </w:r>
      <w:r>
        <w:rPr>
          <w:u w:val="single"/>
        </w:rPr>
        <w:t xml:space="preserve"> </w:t>
      </w:r>
      <w:r>
        <w:rPr>
          <w:u w:val="single"/>
        </w:rPr>
        <w:t xml:space="preserve">(a) </w:t>
      </w:r>
      <w:r>
        <w:rPr>
          <w:u w:val="single"/>
        </w:rPr>
        <w:t xml:space="preserve"> </w:t>
      </w:r>
      <w:r>
        <w:rPr>
          <w:u w:val="single"/>
        </w:rPr>
        <w:t xml:space="preserve">Except as provided by Subsection (b), before a new district created by division of the district may exercise any powers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new district must enter into: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joinder to the existing operating agreement between the city and the district;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separate operating agreement with the city;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developer of property in the new district must enter into: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joinder to an existing project agreement between the city and a developer of property in the district applicable to the territory in the new district;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separate project agreement with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new district created by division of the district has the powers necessary, convenient, or desirable to negotiate and execute an agreement described by Subsection (a).</w:t>
      </w:r>
    </w:p>
    <w:p w:rsidR="003F3435" w:rsidRDefault="0032493E">
      <w:pPr>
        <w:spacing w:line="480" w:lineRule="auto"/>
        <w:jc w:val="center"/>
      </w:pPr>
      <w:r>
        <w:rPr>
          <w:u w:val="single"/>
        </w:rPr>
        <w:t xml:space="preserve">SUBCHAPTER H.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3981.0801.</w:t>
      </w:r>
      <w:r>
        <w:rPr>
          <w:u w:val="single"/>
        </w:rPr>
        <w:t xml:space="preserve"> </w:t>
      </w:r>
      <w:r>
        <w:rPr>
          <w:u w:val="single"/>
        </w:rPr>
        <w:t xml:space="preserve"> </w:t>
      </w:r>
      <w:r>
        <w:rPr>
          <w:u w:val="single"/>
        </w:rPr>
        <w:t xml:space="preserve">DISSOLUTION.  (a)  The board shall dissolve the district on written petition filed with the board by the owner or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be dissolved by its board under Subsection (a) or (b)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indebtedness until that bonded indebtedness has been repaid or defeased in accordance with the order or resolution authorizing the issuance of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operation, or maintenance of the public works, facilities, or improvements.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375.261, 375.262, and 375.264, Local Government Code, do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Cole Ranch Improvement District No. 1 of Denton County, Texas, initially includes all territory contained in the following area:</w:t>
      </w:r>
    </w:p>
    <w:p w:rsidR="003F3435" w:rsidRDefault="0032493E">
      <w:pPr>
        <w:spacing w:line="480" w:lineRule="auto"/>
        <w:ind w:firstLine="720"/>
        <w:jc w:val="both"/>
      </w:pPr>
      <w:r>
        <w:t xml:space="preserve">TRACT 1 (North Tract):</w:t>
      </w:r>
    </w:p>
    <w:p w:rsidR="003F3435" w:rsidRDefault="0032493E">
      <w:pPr>
        <w:spacing w:line="480" w:lineRule="auto"/>
        <w:ind w:firstLine="720"/>
        <w:jc w:val="both"/>
      </w:pPr>
      <w:r>
        <w:t xml:space="preserve">SITUATED in Denton County, Texas in the J. W. Kjellberg Survey, Abstract No.</w:t>
      </w:r>
      <w:r xml:space="preserve">
        <w:t> </w:t>
      </w:r>
      <w:r>
        <w:t xml:space="preserve">1610, the James McDonald Survey, Abstract No.</w:t>
      </w:r>
      <w:r xml:space="preserve">
        <w:t> </w:t>
      </w:r>
      <w:r>
        <w:t xml:space="preserve">873, the I.W. Byerly Survey, Abstract No.</w:t>
      </w:r>
      <w:r xml:space="preserve">
        <w:t> </w:t>
      </w:r>
      <w:r>
        <w:t xml:space="preserve">1458, the J. Dalton Survey, Abstract No.</w:t>
      </w:r>
      <w:r xml:space="preserve">
        <w:t> </w:t>
      </w:r>
      <w:r>
        <w:t xml:space="preserve">353, the J. A. Burn Survey, Abstract No.</w:t>
      </w:r>
      <w:r xml:space="preserve">
        <w:t> </w:t>
      </w:r>
      <w:r>
        <w:t xml:space="preserve">132, the T. &amp; P. R. R., Abstract No.</w:t>
      </w:r>
      <w:r xml:space="preserve">
        <w:t> </w:t>
      </w:r>
      <w:r>
        <w:t xml:space="preserve">1292, the A. C. Madden Survey, Abstract No.</w:t>
      </w:r>
      <w:r xml:space="preserve">
        <w:t> </w:t>
      </w:r>
      <w:r>
        <w:t xml:space="preserve">851, the I. N. Hembree Survey, Abstract No.</w:t>
      </w:r>
      <w:r xml:space="preserve">
        <w:t> </w:t>
      </w:r>
      <w:r>
        <w:t xml:space="preserve">594, the J. Bacon Survey, Abstract No.</w:t>
      </w:r>
      <w:r xml:space="preserve">
        <w:t> </w:t>
      </w:r>
      <w:r>
        <w:t xml:space="preserve">1540, the Wm. Neill Survey, Abstract No.</w:t>
      </w:r>
      <w:r xml:space="preserve">
        <w:t> </w:t>
      </w:r>
      <w:r>
        <w:t xml:space="preserve">970, the B. B. B. &amp; C.R.R. Co. Survey, Abstract No.</w:t>
      </w:r>
      <w:r xml:space="preserve">
        <w:t> </w:t>
      </w:r>
      <w:r>
        <w:t xml:space="preserve">176, the T. E. Carruth Survey, Abstract 1707, being a  Survey of part of the 562.8 acre "First tract", a Survey of the 798.2 acre "Second Tract", a Survey of part of the 640 acre "Third Tract" described in a deed from T. E. Carruth, et al to M. T. Cole, dated December 22, 1931, recorded in Volume 238, Page 410, a  Survey of part of the 415 acre tract described in a deed from Rudy Copeland and wife, Mary A. Copeland to M. T. Cole, dated September 26, 1933, recorded in Volume 243, Page 572, both deeds of the Denton County Deed Records, being described by metes and bounds as follows:</w:t>
      </w:r>
    </w:p>
    <w:p w:rsidR="003F3435" w:rsidRDefault="0032493E">
      <w:pPr>
        <w:spacing w:line="480" w:lineRule="auto"/>
        <w:ind w:firstLine="720"/>
        <w:jc w:val="both"/>
      </w:pPr>
      <w:r>
        <w:t xml:space="preserve">BEGINNING at an 1/2-inch iron pin found at the Northwest corner of said 798.2 acre tract in the center of Tom Cole Road (East-West asphalt road) and C. Wolfe Road (rock road) from the South;</w:t>
      </w:r>
    </w:p>
    <w:p w:rsidR="003F3435" w:rsidRDefault="0032493E">
      <w:pPr>
        <w:spacing w:line="480" w:lineRule="auto"/>
        <w:ind w:firstLine="720"/>
        <w:jc w:val="both"/>
      </w:pPr>
      <w:r>
        <w:t xml:space="preserve">THENCE South 88 degrees 55 minutes 44 seconds East, generally with the center of said Tom Cole Road, 4685.36 feet to an "x" cut in a concrete bridge;</w:t>
      </w:r>
    </w:p>
    <w:p w:rsidR="003F3435" w:rsidRDefault="0032493E">
      <w:pPr>
        <w:spacing w:line="480" w:lineRule="auto"/>
        <w:ind w:firstLine="720"/>
        <w:jc w:val="both"/>
      </w:pPr>
      <w:r>
        <w:t xml:space="preserve">THENCE North 89 degrees 43 minutes 13 seconds East, generally with the center of said Tom Cole Road, 2521.29 feet to a 3/4-inch iron pin set in place of a nail found at the Northeast corner of said 798.2 acre tract;</w:t>
      </w:r>
    </w:p>
    <w:p w:rsidR="003F3435" w:rsidRDefault="0032493E">
      <w:pPr>
        <w:spacing w:line="480" w:lineRule="auto"/>
        <w:ind w:firstLine="720"/>
        <w:jc w:val="both"/>
      </w:pPr>
      <w:r>
        <w:t xml:space="preserve">THENCE South 00 degrees 23 minutes 40 seconds West, with the East line of said 798.2 acre tract and generally near an old fence, 1865.00 feet to an 1/2-inch iron pin set by a corner post at the East-Southeast corner of said 798.2 acre tract; same being in the North line of said 640 acre tract;</w:t>
      </w:r>
    </w:p>
    <w:p w:rsidR="003F3435" w:rsidRDefault="0032493E">
      <w:pPr>
        <w:spacing w:line="480" w:lineRule="auto"/>
        <w:ind w:firstLine="720"/>
        <w:jc w:val="both"/>
      </w:pPr>
      <w:r>
        <w:t xml:space="preserve">THENCE South 88 degrees 52 minutes 00 seconds East, with the North line of said 640 acre tract and generally near an old fence, 1616.90 feet to an 1/2-inch iron pin set near a corner post at the Northwest corner of the 24.73 acre "Tract One" recorded in Volume 871, Page 137;</w:t>
      </w:r>
    </w:p>
    <w:p w:rsidR="003F3435" w:rsidRDefault="0032493E">
      <w:pPr>
        <w:spacing w:line="480" w:lineRule="auto"/>
        <w:ind w:firstLine="720"/>
        <w:jc w:val="both"/>
      </w:pPr>
      <w:r>
        <w:t xml:space="preserve">THENCE South 01 degree 07 minutes 58 seconds West, with the West line of said 24.73 acre tract and generally near a fence, 950.05 feet to an 1/2-inch iron pin found at the West-Southwest corner of said 24.73 acre tract;</w:t>
      </w:r>
    </w:p>
    <w:p w:rsidR="003F3435" w:rsidRDefault="0032493E">
      <w:pPr>
        <w:spacing w:line="480" w:lineRule="auto"/>
        <w:ind w:firstLine="720"/>
        <w:jc w:val="both"/>
      </w:pPr>
      <w:r>
        <w:t xml:space="preserve">THENCE South 88 degrees 58 minutes 35 seconds East, with a South line of said 24.73 acre tract, 144.97 feet to an 1/2-inch iron pin found at an inside corner of said 24.73 acre tract;</w:t>
      </w:r>
    </w:p>
    <w:p w:rsidR="003F3435" w:rsidRDefault="0032493E">
      <w:pPr>
        <w:spacing w:line="480" w:lineRule="auto"/>
        <w:ind w:firstLine="720"/>
        <w:jc w:val="both"/>
      </w:pPr>
      <w:r>
        <w:t xml:space="preserve">THENCE South 01 degree 05 minutes 17 seconds West, with a West line of said 24.73 acre tract and with the West line of the 13.89 acre "Tract Two" in said Volume 871, Page 137, 699.86 feet to an 1/2-inch iron pin found at the Southwest corner of said 13.89 acre tract; same being the Northwest corner of the 31.107 acre tract recorded in Clerk's File No.</w:t>
      </w:r>
      <w:r xml:space="preserve">
        <w:t> </w:t>
      </w:r>
      <w:r>
        <w:t xml:space="preserve">94-71013;</w:t>
      </w:r>
    </w:p>
    <w:p w:rsidR="003F3435" w:rsidRDefault="0032493E">
      <w:pPr>
        <w:spacing w:line="480" w:lineRule="auto"/>
        <w:ind w:firstLine="720"/>
        <w:jc w:val="both"/>
      </w:pPr>
      <w:r>
        <w:t xml:space="preserve">THENCE South 09 degrees 20 minutes 01 second West, with the West line of said 31.107 acre tract, 1010.79 feet to an 1/2-inch iron pin found at the Southwest corner of said 31.107 acre tract;</w:t>
      </w:r>
    </w:p>
    <w:p w:rsidR="003F3435" w:rsidRDefault="0032493E">
      <w:pPr>
        <w:spacing w:line="480" w:lineRule="auto"/>
        <w:ind w:firstLine="720"/>
        <w:jc w:val="both"/>
      </w:pPr>
      <w:r>
        <w:t xml:space="preserve">THENCE South 88 degrees 53 minutes 58 seconds East, with the South line of said 31.107 acre tract, 1499.78 feet to an 1/2-inch iron pin found at the Southeast corner of said 31.107 acre tract;</w:t>
      </w:r>
    </w:p>
    <w:p w:rsidR="003F3435" w:rsidRDefault="0032493E">
      <w:pPr>
        <w:spacing w:line="480" w:lineRule="auto"/>
        <w:ind w:firstLine="720"/>
        <w:jc w:val="both"/>
      </w:pPr>
      <w:r>
        <w:t xml:space="preserve">THENCE North 07 degrees 10 minutes 06 seconds West, with the East line of said 31.107 acre tract, 1009.80 feet to an 1/2-inch iron pin found at the Northeast corner of said 31.107 acre tract; same being the Southeast corner of said 13.89 acre tract;</w:t>
      </w:r>
    </w:p>
    <w:p w:rsidR="003F3435" w:rsidRDefault="0032493E">
      <w:pPr>
        <w:spacing w:line="480" w:lineRule="auto"/>
        <w:ind w:firstLine="720"/>
        <w:jc w:val="both"/>
      </w:pPr>
      <w:r>
        <w:t xml:space="preserve">THENCE North 01 degree 06 minutes 57 seconds East, with the East line of said 13.89 acre tract and an East line of said 24.73 acre tract 699.98 feet to an 1/2-inch iron pin found at an inside corner of said 24.73 acre tract;</w:t>
      </w:r>
    </w:p>
    <w:p w:rsidR="003F3435" w:rsidRDefault="0032493E">
      <w:pPr>
        <w:spacing w:line="480" w:lineRule="auto"/>
        <w:ind w:firstLine="720"/>
        <w:jc w:val="both"/>
      </w:pPr>
      <w:r>
        <w:t xml:space="preserve">THENCE South 88 degrees 52 minutes 57 seconds East, with a South line of said 24.73 acre tract, 144.76 feet to an 1/2-inch iron pin found at the East-Southeast corner of said 24.73 acre tract;</w:t>
      </w:r>
    </w:p>
    <w:p w:rsidR="003F3435" w:rsidRDefault="0032493E">
      <w:pPr>
        <w:spacing w:line="480" w:lineRule="auto"/>
        <w:ind w:firstLine="720"/>
        <w:jc w:val="both"/>
      </w:pPr>
      <w:r>
        <w:t xml:space="preserve">THENCE North 01 degree 04 minutes 51 seconds East, with the East line of said 24.73 acre tract, 629.19 feet to an 1/2-inch iron pin found at the Northeast corner of said 24.73 acre tract;</w:t>
      </w:r>
    </w:p>
    <w:p w:rsidR="003F3435" w:rsidRDefault="0032493E">
      <w:pPr>
        <w:spacing w:line="480" w:lineRule="auto"/>
        <w:ind w:firstLine="720"/>
        <w:jc w:val="both"/>
      </w:pPr>
      <w:r>
        <w:t xml:space="preserve">THENCE North 89 degrees 25 minutes 26 seconds East, with the South line of the Southeast Airport Addition recorded in Volume G, Page 295 of the Denton County Plat Records, 1534.00 feet to an 1/2-inch iron pin found at the Southeast corner of said Airport Addition, in the center of Westcourt Road (North-South asphalt road);</w:t>
      </w:r>
    </w:p>
    <w:p w:rsidR="003F3435" w:rsidRDefault="0032493E">
      <w:pPr>
        <w:spacing w:line="480" w:lineRule="auto"/>
        <w:ind w:firstLine="720"/>
        <w:jc w:val="both"/>
      </w:pPr>
      <w:r>
        <w:t xml:space="preserve">THENCE South 00 degrees 38 minutes 25 seconds West, with an East line of said 415 acre tract and generally with the center of said Westcourt Road, 1150.78 feet to a 5/8-inch iron pin found at an inside corner of said 415 acre tract;</w:t>
      </w:r>
    </w:p>
    <w:p w:rsidR="003F3435" w:rsidRDefault="0032493E">
      <w:pPr>
        <w:spacing w:line="480" w:lineRule="auto"/>
        <w:ind w:firstLine="720"/>
        <w:jc w:val="both"/>
      </w:pPr>
      <w:r>
        <w:t xml:space="preserve">THENCE North 89 degrees 48 minutes 14 seconds East, generally along Spring Side Road, 870.00 feet to an 1/2-inch iron pin found at the Northwest corner of the 10 acre tract recorded in Volume 971, Page 251;</w:t>
      </w:r>
    </w:p>
    <w:p w:rsidR="003F3435" w:rsidRDefault="0032493E">
      <w:pPr>
        <w:spacing w:line="480" w:lineRule="auto"/>
        <w:ind w:firstLine="720"/>
        <w:jc w:val="both"/>
      </w:pPr>
      <w:r>
        <w:t xml:space="preserve">THENCE southerly along the East side of Underwood Road (North-South asphalt road) as follows:</w:t>
      </w:r>
    </w:p>
    <w:p w:rsidR="003F3435" w:rsidRDefault="0032493E">
      <w:pPr>
        <w:spacing w:line="480" w:lineRule="auto"/>
        <w:ind w:firstLine="720"/>
        <w:jc w:val="both"/>
      </w:pPr>
      <w:r>
        <w:t xml:space="preserve">South 00 degrees 11 minutes 34 seconds East, 646.53 feet to a 5-inch pipe corner post;</w:t>
      </w:r>
    </w:p>
    <w:p w:rsidR="003F3435" w:rsidRDefault="0032493E">
      <w:pPr>
        <w:spacing w:line="480" w:lineRule="auto"/>
        <w:ind w:firstLine="720"/>
        <w:jc w:val="both"/>
      </w:pPr>
      <w:r>
        <w:t xml:space="preserve">South 00 degrees 48 minutes 00 seconds East, generally near a fence for part of the way, 645.16 feet to a 5-inch pipe corner post;</w:t>
      </w:r>
    </w:p>
    <w:p w:rsidR="003F3435" w:rsidRDefault="0032493E">
      <w:pPr>
        <w:spacing w:line="480" w:lineRule="auto"/>
        <w:ind w:firstLine="720"/>
        <w:jc w:val="both"/>
      </w:pPr>
      <w:r>
        <w:t xml:space="preserve">South 00 degrees 41 minutes 32 seconds East, 547.42 feet to a 5/8-inch iron pin found at the North-Northwest corner of the 76.768 acre tract recorded in Volume 1166, Page 235;</w:t>
      </w:r>
    </w:p>
    <w:p w:rsidR="003F3435" w:rsidRDefault="0032493E">
      <w:pPr>
        <w:spacing w:line="480" w:lineRule="auto"/>
        <w:ind w:firstLine="720"/>
        <w:jc w:val="both"/>
      </w:pPr>
      <w:r>
        <w:t xml:space="preserve">South 00 degrees 00 minutes 11 seconds West, with a West line of said 76.768 acre tract and generally near a wood fence for part of the way, 344.00 feet to an 1/2-inch iron pin set at an inside corner of said 76.768 acre tract;</w:t>
      </w:r>
    </w:p>
    <w:p w:rsidR="003F3435" w:rsidRDefault="0032493E">
      <w:pPr>
        <w:spacing w:line="480" w:lineRule="auto"/>
        <w:ind w:firstLine="720"/>
        <w:jc w:val="both"/>
      </w:pPr>
      <w:r>
        <w:t xml:space="preserve">THENCE South 89 degrees 58 minutes 11 seconds West, with a North line of said 76.768 acre tract and crossing said Underwood Road, 125.00 feet to an 1/2-inch iron pin set at the West-Northwest corner of said 76.768 acre tract;</w:t>
      </w:r>
    </w:p>
    <w:p w:rsidR="003F3435" w:rsidRDefault="0032493E">
      <w:pPr>
        <w:spacing w:line="480" w:lineRule="auto"/>
        <w:ind w:firstLine="720"/>
        <w:jc w:val="both"/>
      </w:pPr>
      <w:r>
        <w:t xml:space="preserve">THENCE South 00 degrees 15 minutes 42 seconds East, with the West line of said 76.768 acre tract and on the West side of said Underwood Road, passing the Southwest corner of said 76.768 acre tract and continuing in all, 1561.35 feet to an 1/2-inch iron pin found near said Underwood Road; same being the North-Northwest corner of the 96.85 acre tract recorded in Clerk's File No.</w:t>
      </w:r>
      <w:r xml:space="preserve">
        <w:t> </w:t>
      </w:r>
      <w:r>
        <w:t xml:space="preserve">98-117450;</w:t>
      </w:r>
    </w:p>
    <w:p w:rsidR="003F3435" w:rsidRDefault="0032493E">
      <w:pPr>
        <w:spacing w:line="480" w:lineRule="auto"/>
        <w:ind w:firstLine="720"/>
        <w:jc w:val="both"/>
      </w:pPr>
      <w:r>
        <w:t xml:space="preserve">THENCE South 01 degree 54 minutes 54 seconds West, with a West line of said 96.85 acre tract and generally with said Underwood Road, 1205.51 feet to an one inch iron pin found at the an inside corner of said 96.85 acre tract; same being the Southeast corner of said 415 acre tract; same being where said road turns West;</w:t>
      </w:r>
    </w:p>
    <w:p w:rsidR="003F3435" w:rsidRDefault="0032493E">
      <w:pPr>
        <w:spacing w:line="480" w:lineRule="auto"/>
        <w:ind w:firstLine="720"/>
        <w:jc w:val="both"/>
      </w:pPr>
      <w:r>
        <w:t xml:space="preserve">THENCE North 89 degrees 27 minutes 33 seconds West, with the South line of said 415 acre tract and generally with the center of said Underwood Road, 1362.76 feet to an 1/2-inch iron pin set at the East-Southeast corner of the 18.726 acre "Tract II" recorded in Volume 489, Page 551 of the right-of-way of Farm Road No.</w:t>
      </w:r>
      <w:r xml:space="preserve">
        <w:t> </w:t>
      </w:r>
      <w:r>
        <w:t xml:space="preserve">2449;</w:t>
      </w:r>
    </w:p>
    <w:p w:rsidR="003F3435" w:rsidRDefault="0032493E">
      <w:pPr>
        <w:spacing w:line="480" w:lineRule="auto"/>
        <w:ind w:firstLine="720"/>
        <w:jc w:val="both"/>
      </w:pPr>
      <w:r>
        <w:t xml:space="preserve">THENCE North 00 degrees 28 minutes 37 seconds East, with the East line of said 18.726 acre tract and the right-of-way line of said Farm Road No.</w:t>
      </w:r>
      <w:r xml:space="preserve">
        <w:t> </w:t>
      </w:r>
      <w:r>
        <w:t xml:space="preserve">2449, 45.00 feet to an 1/2-inch iron pin set at the Northeast corner of said 18.726 acre tract;</w:t>
      </w:r>
    </w:p>
    <w:p w:rsidR="003F3435" w:rsidRDefault="0032493E">
      <w:pPr>
        <w:spacing w:line="480" w:lineRule="auto"/>
        <w:ind w:firstLine="720"/>
        <w:jc w:val="both"/>
      </w:pPr>
      <w:r>
        <w:t xml:space="preserve">THENCE with the North line of said 18.726 acre tract, the North right-of-way line of said Farm Road No.</w:t>
      </w:r>
      <w:r xml:space="preserve">
        <w:t> </w:t>
      </w:r>
      <w:r>
        <w:t xml:space="preserve">2449 and generally near a fence as follows:</w:t>
      </w:r>
    </w:p>
    <w:p w:rsidR="003F3435" w:rsidRDefault="0032493E">
      <w:pPr>
        <w:spacing w:line="480" w:lineRule="auto"/>
        <w:ind w:firstLine="720"/>
        <w:jc w:val="both"/>
      </w:pPr>
      <w:r>
        <w:t xml:space="preserve">North 89 degrees 31 minutes 23 seconds West, 2944.75 feet to an 1/2-inch iron pin set;</w:t>
      </w:r>
    </w:p>
    <w:p w:rsidR="003F3435" w:rsidRDefault="0032493E">
      <w:pPr>
        <w:spacing w:line="480" w:lineRule="auto"/>
        <w:ind w:firstLine="720"/>
        <w:jc w:val="both"/>
      </w:pPr>
      <w:r>
        <w:t xml:space="preserve">South 89 degrees 46 minutes 37 seconds West, 7200.01 feet to an 1/2-inch iron pin set;</w:t>
      </w:r>
    </w:p>
    <w:p w:rsidR="003F3435" w:rsidRDefault="0032493E">
      <w:pPr>
        <w:spacing w:line="480" w:lineRule="auto"/>
        <w:ind w:firstLine="720"/>
        <w:jc w:val="both"/>
      </w:pPr>
      <w:r>
        <w:t xml:space="preserve">North 84 degrees 30 minutes 45 seconds West, 100.50 feet to an 1/2-inch iron pin set;</w:t>
      </w:r>
    </w:p>
    <w:p w:rsidR="003F3435" w:rsidRDefault="0032493E">
      <w:pPr>
        <w:spacing w:line="480" w:lineRule="auto"/>
        <w:ind w:firstLine="720"/>
        <w:jc w:val="both"/>
      </w:pPr>
      <w:r>
        <w:t xml:space="preserve">South 89 degrees 46 minutes 37 seconds West, 200.00 feet to an 1/2-inch iron pin set;</w:t>
      </w:r>
    </w:p>
    <w:p w:rsidR="003F3435" w:rsidRDefault="0032493E">
      <w:pPr>
        <w:spacing w:line="480" w:lineRule="auto"/>
        <w:ind w:firstLine="720"/>
        <w:jc w:val="both"/>
      </w:pPr>
      <w:r>
        <w:t xml:space="preserve">South 84 degrees 03 minutes 59 seconds West, 100.50 feet to an 1/2-inch iron pin set;</w:t>
      </w:r>
    </w:p>
    <w:p w:rsidR="003F3435" w:rsidRDefault="0032493E">
      <w:pPr>
        <w:spacing w:line="480" w:lineRule="auto"/>
        <w:ind w:firstLine="720"/>
        <w:jc w:val="both"/>
      </w:pPr>
      <w:r>
        <w:t xml:space="preserve">South 89 degrees 46 minutes 37 seconds West, 678.22 feet to an 1/2-inch iron pin set;</w:t>
      </w:r>
    </w:p>
    <w:p w:rsidR="003F3435" w:rsidRDefault="0032493E">
      <w:pPr>
        <w:spacing w:line="480" w:lineRule="auto"/>
        <w:ind w:firstLine="720"/>
        <w:jc w:val="both"/>
      </w:pPr>
      <w:r>
        <w:t xml:space="preserve">North 44 degrees 49 minutes 38 seconds West, 39.98 feet to an 1/2-inch iron pin set at the Northwest corner of said 18.726 acre tract; same being in the East line of said C. Wolfe Road;</w:t>
      </w:r>
    </w:p>
    <w:p w:rsidR="003F3435" w:rsidRDefault="0032493E">
      <w:pPr>
        <w:spacing w:line="480" w:lineRule="auto"/>
        <w:ind w:firstLine="720"/>
        <w:jc w:val="both"/>
      </w:pPr>
      <w:r>
        <w:t xml:space="preserve">THENCE North 00 degrees 30 minutes 56 seconds East, with the East line of said C. Wolfe Road and generally near a fence, 1353.53 feet to an 1/2-inch iron pin set;</w:t>
      </w:r>
    </w:p>
    <w:p w:rsidR="003F3435" w:rsidRDefault="0032493E">
      <w:pPr>
        <w:spacing w:line="480" w:lineRule="auto"/>
        <w:ind w:firstLine="720"/>
        <w:jc w:val="both"/>
      </w:pPr>
      <w:r>
        <w:t xml:space="preserve">THENCE North 89 degrees 32 minutes 13 seconds West, 17.14 feet to an 1/2-inch iron pin set in the center of said C. Wolfe Road, in the West line of said 798.2 acre tract;</w:t>
      </w:r>
    </w:p>
    <w:p w:rsidR="003F3435" w:rsidRDefault="0032493E">
      <w:pPr>
        <w:spacing w:line="480" w:lineRule="auto"/>
        <w:ind w:firstLine="720"/>
        <w:jc w:val="both"/>
      </w:pPr>
      <w:r>
        <w:t xml:space="preserve">THENCE North 00 degrees 32 minutes 15 seconds East, with the West line of said 798.2 acre tract and generally with the center of said C. Wolfe Road, 6972.35 feet to the PLACE OF BEGINNING and containing 2049.00 acres.</w:t>
      </w:r>
    </w:p>
    <w:p w:rsidR="003F3435" w:rsidRDefault="0032493E">
      <w:pPr>
        <w:spacing w:line="480" w:lineRule="auto"/>
        <w:ind w:firstLine="720"/>
        <w:jc w:val="both"/>
      </w:pPr>
      <w:r>
        <w:t xml:space="preserve">TRACT 2 (South Tract):</w:t>
      </w:r>
    </w:p>
    <w:p w:rsidR="003F3435" w:rsidRDefault="0032493E">
      <w:pPr>
        <w:spacing w:line="480" w:lineRule="auto"/>
        <w:ind w:firstLine="720"/>
        <w:jc w:val="both"/>
      </w:pPr>
      <w:r>
        <w:t xml:space="preserve">SITUATED in Denton County, Texas in the S. Paine  Survey, Abstract No.</w:t>
      </w:r>
      <w:r xml:space="preserve">
        <w:t> </w:t>
      </w:r>
      <w:r>
        <w:t xml:space="preserve">1035, the M. Paine Survey, Abstract No.</w:t>
      </w:r>
      <w:r xml:space="preserve">
        <w:t> </w:t>
      </w:r>
      <w:r>
        <w:t xml:space="preserve">1036, the George West Survey, Abstract No.</w:t>
      </w:r>
      <w:r xml:space="preserve">
        <w:t> </w:t>
      </w:r>
      <w:r>
        <w:t xml:space="preserve">1393, the B. B. B. &amp; C.R.R. Co. Survey, Abstract No.</w:t>
      </w:r>
      <w:r xml:space="preserve">
        <w:t> </w:t>
      </w:r>
      <w:r>
        <w:t xml:space="preserve">176, the E.N. Oliver Survey, Abstract No.</w:t>
      </w:r>
      <w:r xml:space="preserve">
        <w:t> </w:t>
      </w:r>
      <w:r>
        <w:t xml:space="preserve">989, the J. T. Evans Survey, Abstract No.</w:t>
      </w:r>
      <w:r xml:space="preserve">
        <w:t> </w:t>
      </w:r>
      <w:r>
        <w:t xml:space="preserve">411, the C. Manchaca Survey, Abstract No.</w:t>
      </w:r>
      <w:r xml:space="preserve">
        <w:t> </w:t>
      </w:r>
      <w:r>
        <w:t xml:space="preserve">789, the G. W. Pettingale Survey, Abstract No.</w:t>
      </w:r>
      <w:r xml:space="preserve">
        <w:t> </w:t>
      </w:r>
      <w:r>
        <w:t xml:space="preserve">1041, the J. W. Kjellberg Survey, Abstract No.</w:t>
      </w:r>
      <w:r xml:space="preserve">
        <w:t> </w:t>
      </w:r>
      <w:r>
        <w:t xml:space="preserve">1610, being a Survey of part of 1.086 acre tract described in a deed from Maurine P. Myers, et al to M. T. Cole Trust NO. 1, recorded in Volume 1018, Page 453, being a Survey of part of the 562.8 acre "First tract" described in a deed from T. E. Carruth, et al to M. T. Cole, dated December 22, 1931, recorded in Volume 238, Page 410, a Survey of the 640 acre tract described in a Deed from T. E. Carruth, et al to M. T. Cole, dated January 4, 1935, recorded in Volume 250, Page 121, a Survey of the 429-3/4 acre tract described in a deed from T. E. Carruth, et al to M. T. Cole, dated March 28, 1936, recorded in Volume 256, Page 285, all Deeds of the Denton County Deed Records, being described by metes and bounds as follows:</w:t>
      </w:r>
    </w:p>
    <w:p w:rsidR="003F3435" w:rsidRDefault="0032493E">
      <w:pPr>
        <w:spacing w:line="480" w:lineRule="auto"/>
        <w:ind w:firstLine="720"/>
        <w:jc w:val="both"/>
      </w:pPr>
      <w:r>
        <w:t xml:space="preserve">BEGINNING at an 1/2-inch iron pin set in a broke off Bois d'arc corner post at the Southwest corner of said 640 acre tract; same being in the East line of the 320.350 acre tract recorded in Clerk's File No.</w:t>
      </w:r>
      <w:r xml:space="preserve">
        <w:t> </w:t>
      </w:r>
      <w:r>
        <w:t xml:space="preserve">99-67258;</w:t>
      </w:r>
    </w:p>
    <w:p w:rsidR="003F3435" w:rsidRDefault="0032493E">
      <w:pPr>
        <w:spacing w:line="480" w:lineRule="auto"/>
        <w:ind w:firstLine="720"/>
        <w:jc w:val="both"/>
      </w:pPr>
      <w:r>
        <w:t xml:space="preserve">THENCE North 00 degrees 35 minutes 15 seconds East, with the East line of said 320.350 acre tract and generally near a fence, 3057.12 feet to a 5/8-inch iron pin found at the Northeast corner of said 320.350 acre tract;</w:t>
      </w:r>
    </w:p>
    <w:p w:rsidR="003F3435" w:rsidRDefault="0032493E">
      <w:pPr>
        <w:spacing w:line="480" w:lineRule="auto"/>
        <w:ind w:firstLine="720"/>
        <w:jc w:val="both"/>
      </w:pPr>
      <w:r>
        <w:t xml:space="preserve">THENCE North 89 degrees 23 minutes 04 seconds West, with the North line of said 320.350 acre tract, 153.52 feet to an 1/2-inch iron pin set in the West line of said 1.086 acre tract; same being on the East side of H. Lively Road (rock road);</w:t>
      </w:r>
    </w:p>
    <w:p w:rsidR="003F3435" w:rsidRDefault="0032493E">
      <w:pPr>
        <w:spacing w:line="480" w:lineRule="auto"/>
        <w:ind w:firstLine="720"/>
        <w:jc w:val="both"/>
      </w:pPr>
      <w:r>
        <w:t xml:space="preserve">THENCE northerly with the East side of said H. Lively Road, with the West line of said 1.086 acre tract and generally near a fence as follows:</w:t>
      </w:r>
    </w:p>
    <w:p w:rsidR="003F3435" w:rsidRDefault="0032493E">
      <w:pPr>
        <w:spacing w:line="480" w:lineRule="auto"/>
        <w:ind w:firstLine="720"/>
        <w:jc w:val="both"/>
      </w:pPr>
      <w:r>
        <w:t xml:space="preserve">North 49 degrees 11 minutes 19 seconds East, 31.80 feet to an 1/2-inch iron pin set;</w:t>
      </w:r>
    </w:p>
    <w:p w:rsidR="003F3435" w:rsidRDefault="0032493E">
      <w:pPr>
        <w:spacing w:line="480" w:lineRule="auto"/>
        <w:ind w:firstLine="720"/>
        <w:jc w:val="both"/>
      </w:pPr>
      <w:r>
        <w:t xml:space="preserve">North 06 degrees 29 minutes 42 seconds East, 103.71 feet to an 1/2-inch iron pin set;</w:t>
      </w:r>
    </w:p>
    <w:p w:rsidR="003F3435" w:rsidRDefault="0032493E">
      <w:pPr>
        <w:spacing w:line="480" w:lineRule="auto"/>
        <w:ind w:firstLine="720"/>
        <w:jc w:val="both"/>
      </w:pPr>
      <w:r>
        <w:t xml:space="preserve">North 07 degrees 48 minutes 12 seconds East, 90.24 feet to an 1/2-inch iron pin set;</w:t>
      </w:r>
    </w:p>
    <w:p w:rsidR="003F3435" w:rsidRDefault="0032493E">
      <w:pPr>
        <w:spacing w:line="480" w:lineRule="auto"/>
        <w:ind w:firstLine="720"/>
        <w:jc w:val="both"/>
      </w:pPr>
      <w:r>
        <w:t xml:space="preserve">North 19 degrees 36 minutes 29 seconds East, 83.19 feet to an 1/2-inch iron pin set;</w:t>
      </w:r>
    </w:p>
    <w:p w:rsidR="003F3435" w:rsidRDefault="0032493E">
      <w:pPr>
        <w:spacing w:line="480" w:lineRule="auto"/>
        <w:ind w:firstLine="720"/>
        <w:jc w:val="both"/>
      </w:pPr>
      <w:r>
        <w:t xml:space="preserve">North 17 degrees 17 minutes 59 seconds East, 221.61 feet to an 1/2-inch iron pin set at the Northwest corner of said 1.086 acre tract;</w:t>
      </w:r>
    </w:p>
    <w:p w:rsidR="003F3435" w:rsidRDefault="0032493E">
      <w:pPr>
        <w:spacing w:line="480" w:lineRule="auto"/>
        <w:ind w:firstLine="720"/>
        <w:jc w:val="both"/>
      </w:pPr>
      <w:r>
        <w:t xml:space="preserve">THENCE South 89 degrees 52 minutes 01 second East, with the North line of said 1.086 acre tract, 17.07 feet to an 1/2-inch iron pin found at the Northeast corner of said 1.086 acre tract; same being in the East line of the 160.939 acre tract recorded in Volume 1300, Page 933;</w:t>
      </w:r>
    </w:p>
    <w:p w:rsidR="003F3435" w:rsidRDefault="0032493E">
      <w:pPr>
        <w:spacing w:line="480" w:lineRule="auto"/>
        <w:ind w:firstLine="720"/>
        <w:jc w:val="both"/>
      </w:pPr>
      <w:r>
        <w:t xml:space="preserve">THENCE northerly with the East line of said 160.939 acre tract, the East side of said H. Lively Road and generally near a fence as follows:</w:t>
      </w:r>
    </w:p>
    <w:p w:rsidR="003F3435" w:rsidRDefault="0032493E">
      <w:pPr>
        <w:spacing w:line="480" w:lineRule="auto"/>
        <w:ind w:firstLine="720"/>
        <w:jc w:val="both"/>
      </w:pPr>
      <w:r>
        <w:t xml:space="preserve">North 00 degrees 48 minutes 45 seconds East, 72.34 feet to an 1/2-inch iron pin found;</w:t>
      </w:r>
    </w:p>
    <w:p w:rsidR="003F3435" w:rsidRDefault="0032493E">
      <w:pPr>
        <w:spacing w:line="480" w:lineRule="auto"/>
        <w:ind w:firstLine="720"/>
        <w:jc w:val="both"/>
      </w:pPr>
      <w:r>
        <w:t xml:space="preserve">North 00 degrees 23 minutes 31 seconds East, 2695.55 feet to an 1/2-inch iron pin set in the South right-of-way line of Farm Road No.</w:t>
      </w:r>
      <w:r xml:space="preserve">
        <w:t> </w:t>
      </w:r>
      <w:r>
        <w:t xml:space="preserve">2449;</w:t>
      </w:r>
    </w:p>
    <w:p w:rsidR="003F3435" w:rsidRDefault="0032493E">
      <w:pPr>
        <w:spacing w:line="480" w:lineRule="auto"/>
        <w:ind w:firstLine="720"/>
        <w:jc w:val="both"/>
      </w:pPr>
      <w:r>
        <w:t xml:space="preserve">THENCE easterly with the South right-of-way line of said Farm Road No.</w:t>
      </w:r>
      <w:r xml:space="preserve">
        <w:t> </w:t>
      </w:r>
      <w:r>
        <w:t xml:space="preserve">2449 and generally near a fence as follows:</w:t>
      </w:r>
    </w:p>
    <w:p w:rsidR="003F3435" w:rsidRDefault="0032493E">
      <w:pPr>
        <w:spacing w:line="480" w:lineRule="auto"/>
        <w:ind w:firstLine="720"/>
        <w:jc w:val="both"/>
      </w:pPr>
      <w:r>
        <w:t xml:space="preserve">North 45 degrees 10 minutes 52 seconds East, 41.58 feet to an 1/2-inch iron pin set;</w:t>
      </w:r>
    </w:p>
    <w:p w:rsidR="003F3435" w:rsidRDefault="0032493E">
      <w:pPr>
        <w:spacing w:line="480" w:lineRule="auto"/>
        <w:ind w:firstLine="720"/>
        <w:jc w:val="both"/>
      </w:pPr>
      <w:r>
        <w:t xml:space="preserve">North 89 degrees 46 minutes 37 seconds East, 679.48 feet to an 1/2-inch iron pin set;</w:t>
      </w:r>
    </w:p>
    <w:p w:rsidR="003F3435" w:rsidRDefault="0032493E">
      <w:pPr>
        <w:spacing w:line="480" w:lineRule="auto"/>
        <w:ind w:firstLine="720"/>
        <w:jc w:val="both"/>
      </w:pPr>
      <w:r>
        <w:t xml:space="preserve">South 84 degrees 30 minutes 45 seconds East, 100.50 feet to an 1/2-inch iron pin set;</w:t>
      </w:r>
    </w:p>
    <w:p w:rsidR="003F3435" w:rsidRDefault="0032493E">
      <w:pPr>
        <w:spacing w:line="480" w:lineRule="auto"/>
        <w:ind w:firstLine="720"/>
        <w:jc w:val="both"/>
      </w:pPr>
      <w:r>
        <w:t xml:space="preserve">North 89 degrees 46 minutes 37 seconds East, 200.00 feet to an 60d nail set in top of a wood right-of-way marker;</w:t>
      </w:r>
    </w:p>
    <w:p w:rsidR="003F3435" w:rsidRDefault="0032493E">
      <w:pPr>
        <w:spacing w:line="480" w:lineRule="auto"/>
        <w:ind w:firstLine="720"/>
        <w:jc w:val="both"/>
      </w:pPr>
      <w:r>
        <w:t xml:space="preserve">North 84 degrees 03 minutes 59 seconds East, 100.50 feet to an 1/2-inch iron pin set;</w:t>
      </w:r>
    </w:p>
    <w:p w:rsidR="003F3435" w:rsidRDefault="0032493E">
      <w:pPr>
        <w:spacing w:line="480" w:lineRule="auto"/>
        <w:ind w:firstLine="720"/>
        <w:jc w:val="both"/>
      </w:pPr>
      <w:r>
        <w:t xml:space="preserve">North 89 degrees 46 minutes 37 seconds East, 1462.48 feet to an 1/2-inch iron pin found at the Northwest corner of the 18.28 acre tract recorded in Volume 5, Page 709 of the Lis Pendens records of Denton County, Texas</w:t>
      </w:r>
    </w:p>
    <w:p w:rsidR="003F3435" w:rsidRDefault="0032493E">
      <w:pPr>
        <w:spacing w:line="480" w:lineRule="auto"/>
        <w:ind w:firstLine="720"/>
        <w:jc w:val="both"/>
      </w:pPr>
      <w:r>
        <w:t xml:space="preserve">THENCE South 00 degrees 16 minutes 13 seconds East, with an West line of said 18.28 acre tract and generally near a fence 711.07 feet to an 1/2-inch iron pin found by a corner post at the Southwest corner of said 18.28 acre tract;</w:t>
      </w:r>
    </w:p>
    <w:p w:rsidR="003F3435" w:rsidRDefault="0032493E">
      <w:pPr>
        <w:spacing w:line="480" w:lineRule="auto"/>
        <w:ind w:firstLine="720"/>
        <w:jc w:val="both"/>
      </w:pPr>
      <w:r>
        <w:t xml:space="preserve">THENCE North 89 degrees 45 minutes 23 seconds East, with the South line of said 18.28 acre tract and generally near a fence, 1119.68 feet to an 1/2-inch iron pin found by a corner post at the Southeast corner of said 18.28 acre tract;</w:t>
      </w:r>
    </w:p>
    <w:p w:rsidR="003F3435" w:rsidRDefault="0032493E">
      <w:pPr>
        <w:spacing w:line="480" w:lineRule="auto"/>
        <w:ind w:firstLine="720"/>
        <w:jc w:val="both"/>
      </w:pPr>
      <w:r>
        <w:t xml:space="preserve">THENCE North 00 degrees 12 minutes 56 seconds West, with the East line of said 18.28 acre tract and generally near a fence, 710.67 feet to an 1/2-inch iron pin set at the Northeast corner of said 18.28 acre tract, in the South right-of-way line of said Farm Road No.</w:t>
      </w:r>
      <w:r xml:space="preserve">
        <w:t> </w:t>
      </w:r>
      <w:r>
        <w:t xml:space="preserve">2449;</w:t>
      </w:r>
    </w:p>
    <w:p w:rsidR="003F3435" w:rsidRDefault="0032493E">
      <w:pPr>
        <w:spacing w:line="480" w:lineRule="auto"/>
        <w:ind w:firstLine="720"/>
        <w:jc w:val="both"/>
      </w:pPr>
      <w:r>
        <w:t xml:space="preserve">THENCE North 89 degrees 46 minutes 37 seconds East, with the North right-of-way line of said Farm Road No.</w:t>
      </w:r>
      <w:r xml:space="preserve">
        <w:t> </w:t>
      </w:r>
      <w:r>
        <w:t xml:space="preserve">2449 and generally near a fence, 4616.62 feet to an 1/2-inch iron pin set in an East line of said 562.8 acre tract;</w:t>
      </w:r>
    </w:p>
    <w:p w:rsidR="003F3435" w:rsidRDefault="0032493E">
      <w:pPr>
        <w:spacing w:line="480" w:lineRule="auto"/>
        <w:ind w:firstLine="720"/>
        <w:jc w:val="both"/>
      </w:pPr>
      <w:r>
        <w:t xml:space="preserve">THENCE South 00 degrees 09 minutes 33 seconds West, with an East line of said 562.8 acre tract and generally with the center of a rock road 1652.60 feet to an 1/2-inch iron pin set at the South-Southeast corner of said 562.8 acre tract, where said road turns to the West;</w:t>
      </w:r>
    </w:p>
    <w:p w:rsidR="003F3435" w:rsidRDefault="0032493E">
      <w:pPr>
        <w:spacing w:line="480" w:lineRule="auto"/>
        <w:ind w:firstLine="720"/>
        <w:jc w:val="both"/>
      </w:pPr>
      <w:r>
        <w:t xml:space="preserve">THENCE North 89 degrees 28 minutes 35 seconds West, with the South line of said 562.8 acre tract and generally with the center of said rock road, 254.68 feet to an 1/2-inch iron pin set in place of a 60d nail found at the North-Northeast corner of said 429-3/4 acre tract;</w:t>
      </w:r>
    </w:p>
    <w:p w:rsidR="003F3435" w:rsidRDefault="0032493E">
      <w:pPr>
        <w:spacing w:line="480" w:lineRule="auto"/>
        <w:ind w:firstLine="720"/>
        <w:jc w:val="both"/>
      </w:pPr>
      <w:r>
        <w:t xml:space="preserve">THENCE South 00 degrees 24 minutes 30 seconds West, with an East line of said 429-3/4 acre tract and generally near an old fence, 2169.07 feet to a Bois d'arc corner post found at the inside corner of said 429-3/4 acre tract;</w:t>
      </w:r>
    </w:p>
    <w:p w:rsidR="003F3435" w:rsidRDefault="0032493E">
      <w:pPr>
        <w:spacing w:line="480" w:lineRule="auto"/>
        <w:ind w:firstLine="720"/>
        <w:jc w:val="both"/>
      </w:pPr>
      <w:r>
        <w:t xml:space="preserve">THENCE South 89 degrees 56 minutes 06 seconds East, with a North line of said 429-3/4 acre tract and generally near the evidence of an old fence, passing an 1/2-inch iron pin set by a corner post at 3125.59 feet and continuing in all, 3151.06 feet to a point on the West edge of John Paine Road (North-South rock road); same being in a West line of the 2329.49 acre tract recorded in Clerk's File No.</w:t>
      </w:r>
      <w:r xml:space="preserve">
        <w:t> </w:t>
      </w:r>
      <w:r>
        <w:t xml:space="preserve">98-117450;</w:t>
      </w:r>
    </w:p>
    <w:p w:rsidR="003F3435" w:rsidRDefault="0032493E">
      <w:pPr>
        <w:spacing w:line="480" w:lineRule="auto"/>
        <w:ind w:firstLine="720"/>
        <w:jc w:val="both"/>
      </w:pPr>
      <w:r>
        <w:t xml:space="preserve">THENCE South 00 degrees 33 minutes 24 seconds West, with a West line of said 2329.49 acre tract and with the West edge of said John Paine Road, 2545.07 feet to an 1/2-inch iron pin found at the Southeast corner of said 429-3/4 acre tract and an inside corner of said 2329.49 acre tract;</w:t>
      </w:r>
    </w:p>
    <w:p w:rsidR="003F3435" w:rsidRDefault="0032493E">
      <w:pPr>
        <w:spacing w:line="480" w:lineRule="auto"/>
        <w:ind w:firstLine="720"/>
        <w:jc w:val="both"/>
      </w:pPr>
      <w:r>
        <w:t xml:space="preserve">THENCE North 89 degrees 47 minutes 59 seconds West, with the South line of said 429-3/4 acre tract, a North line of said 2329.49 acre tract and generally near an old fence, 5406.60 feet to a Bois d'arc corner post found at the Southwest corner of said 429-3/4 acre tract and a Northwest corner of said 2329.49 acre tract;</w:t>
      </w:r>
    </w:p>
    <w:p w:rsidR="003F3435" w:rsidRDefault="0032493E">
      <w:pPr>
        <w:spacing w:line="480" w:lineRule="auto"/>
        <w:ind w:firstLine="720"/>
        <w:jc w:val="both"/>
      </w:pPr>
      <w:r>
        <w:t xml:space="preserve">THENCE South 01 degree 59 minutes 48 seconds West, with a West line of said 2329.49 acre tract and generally near a fence, 92.25 feet to a Bois d'arc corner post found at an inside corner of said 2329.49 acre tract and the Southeast corner of said 640 acre tract; an one inch iron pipe found bears South 87 degrees 45 minutes 56 seconds East, 3.46 feet;</w:t>
      </w:r>
    </w:p>
    <w:p w:rsidR="003F3435" w:rsidRDefault="0032493E">
      <w:pPr>
        <w:spacing w:line="480" w:lineRule="auto"/>
        <w:ind w:firstLine="720"/>
        <w:jc w:val="both"/>
      </w:pPr>
      <w:r>
        <w:t xml:space="preserve">THENCE North 89 degrees 30 minutes 24 seconds West, with the South line of said 640 acre tract, a North line of said 2329.49 acre tract and generally near an old fence for most of the way, 5806.65 feet to the PLACE OF BEGINNING and containing 1357.12 acres.</w:t>
      </w:r>
    </w:p>
    <w:p w:rsidR="003F3435" w:rsidRDefault="0032493E">
      <w:pPr>
        <w:spacing w:line="480" w:lineRule="auto"/>
        <w:ind w:firstLine="720"/>
        <w:jc w:val="both"/>
      </w:pPr>
      <w:r>
        <w:t xml:space="preserve">SAVE AND EXCEPT THE FOLLOWING TRACTS OF LAND:</w:t>
      </w:r>
    </w:p>
    <w:p w:rsidR="003F3435" w:rsidRDefault="0032493E">
      <w:pPr>
        <w:spacing w:line="480" w:lineRule="auto"/>
        <w:ind w:firstLine="720"/>
        <w:jc w:val="both"/>
      </w:pPr>
      <w:r>
        <w:t xml:space="preserve">Except Tract 1:</w:t>
      </w:r>
    </w:p>
    <w:p w:rsidR="003F3435" w:rsidRDefault="0032493E">
      <w:pPr>
        <w:spacing w:line="480" w:lineRule="auto"/>
        <w:ind w:firstLine="720"/>
        <w:jc w:val="both"/>
      </w:pPr>
      <w:r>
        <w:t xml:space="preserve">22.18748 acres of land situated in Denton County, Texas, in the George West Survey, Abstract No.</w:t>
      </w:r>
      <w:r xml:space="preserve">
        <w:t> </w:t>
      </w:r>
      <w:r>
        <w:t xml:space="preserve">1393 and the G.W. Pettingale Survey, Abstract No.</w:t>
      </w:r>
      <w:r xml:space="preserve">
        <w:t> </w:t>
      </w:r>
      <w:r>
        <w:t xml:space="preserve">1041, being more particularly described in that certain Special Warranty Deed from SLF II Cole Property, L.P. to Corporation of the Episcopal Diocese of Dallas dated to be effective as of February 29, 2008 and recorded on March 4, 2008 as Instrument No.</w:t>
      </w:r>
      <w:r xml:space="preserve">
        <w:t> </w:t>
      </w:r>
      <w:r>
        <w:t xml:space="preserve">2008-22241 in the Real Property Records of Denton County, Texas.</w:t>
      </w:r>
    </w:p>
    <w:p w:rsidR="003F3435" w:rsidRDefault="0032493E">
      <w:pPr>
        <w:spacing w:line="480" w:lineRule="auto"/>
        <w:ind w:firstLine="720"/>
        <w:jc w:val="both"/>
      </w:pPr>
      <w:r>
        <w:t xml:space="preserve">Except Tract 2:</w:t>
      </w:r>
    </w:p>
    <w:p w:rsidR="003F3435" w:rsidRDefault="0032493E">
      <w:pPr>
        <w:spacing w:line="480" w:lineRule="auto"/>
        <w:ind w:firstLine="720"/>
        <w:jc w:val="both"/>
      </w:pPr>
      <w:r>
        <w:t xml:space="preserve">184.812 acres of land situated in Denton County, Texas, in the William Neill Survey, Abstract No.</w:t>
      </w:r>
      <w:r xml:space="preserve">
        <w:t> </w:t>
      </w:r>
      <w:r>
        <w:t xml:space="preserve">970, the John Bacon Survey, Abstract No.</w:t>
      </w:r>
      <w:r xml:space="preserve">
        <w:t> </w:t>
      </w:r>
      <w:r>
        <w:t xml:space="preserve">1540, the Isaac N. Hambree Survey, Abstract No.</w:t>
      </w:r>
      <w:r xml:space="preserve">
        <w:t> </w:t>
      </w:r>
      <w:r>
        <w:t xml:space="preserve">594, the Jeremiah Dalton Survey, Abstract No.</w:t>
      </w:r>
      <w:r xml:space="preserve">
        <w:t> </w:t>
      </w:r>
      <w:r>
        <w:t xml:space="preserve">353 and the J.W. Kjellberg Survey, Abstract No.</w:t>
      </w:r>
      <w:r xml:space="preserve">
        <w:t> </w:t>
      </w:r>
      <w:r>
        <w:t xml:space="preserve">1610, being more particularly described in that certain Special Warranty Deed from SLF II Cole Property, L.P. to Aldi (Texas) L.L.C. dated to be effective as of May 8, 2008 and recorded on May 8, 2008 as Instrument No.</w:t>
      </w:r>
      <w:r xml:space="preserve">
        <w:t> </w:t>
      </w:r>
      <w:r>
        <w:t xml:space="preserve">2008-50360 in the Real Property Records of Denton County, Texas.</w:t>
      </w:r>
    </w:p>
    <w:p w:rsidR="003F3435" w:rsidRDefault="0032493E">
      <w:pPr>
        <w:spacing w:line="480" w:lineRule="auto"/>
        <w:ind w:firstLine="720"/>
        <w:jc w:val="both"/>
      </w:pPr>
      <w:r>
        <w:t xml:space="preserve">Except Tract 3:</w:t>
      </w:r>
    </w:p>
    <w:p w:rsidR="003F3435" w:rsidRDefault="0032493E">
      <w:pPr>
        <w:spacing w:line="480" w:lineRule="auto"/>
        <w:ind w:firstLine="720"/>
        <w:jc w:val="both"/>
      </w:pPr>
      <w:r>
        <w:t xml:space="preserve">0.247 acre of land situated in Denton County, Texas, in the Jeremiah Dalton Survey, Abstract No.</w:t>
      </w:r>
      <w:r xml:space="preserve">
        <w:t> </w:t>
      </w:r>
      <w:r>
        <w:t xml:space="preserve">353, being more particularly described in that certain Donation Deed from SLF II Cole Property, L.P. to Denton County, Texas dated to be effective as of September 1, 2010 and recorded on October 26, 2010 as Instrument No.</w:t>
      </w:r>
      <w:r xml:space="preserve">
        <w:t> </w:t>
      </w:r>
      <w:r>
        <w:t xml:space="preserve">2010-107113 in the Real Property Records of Denton County, Texas, and recorded again on July 25, 2011 as Instrument No.</w:t>
      </w:r>
      <w:r xml:space="preserve">
        <w:t> </w:t>
      </w:r>
      <w:r>
        <w:t xml:space="preserve">2011-68617 in the Real Property Records of Denton  County, Texas.</w:t>
      </w:r>
    </w:p>
    <w:p w:rsidR="003F3435" w:rsidRDefault="0032493E">
      <w:pPr>
        <w:spacing w:line="480" w:lineRule="auto"/>
        <w:ind w:firstLine="720"/>
        <w:jc w:val="both"/>
      </w:pPr>
      <w:r>
        <w:t xml:space="preserve">Except Tract 4:</w:t>
      </w:r>
    </w:p>
    <w:p w:rsidR="003F3435" w:rsidRDefault="0032493E">
      <w:pPr>
        <w:spacing w:line="480" w:lineRule="auto"/>
        <w:ind w:firstLine="720"/>
        <w:jc w:val="both"/>
      </w:pPr>
      <w:r>
        <w:t xml:space="preserve">29.444 acres of land, situated in the J. McDonald Survey, A-873, Denton County, Texas, and being more particularly described in that certain Special Warranty Deed from SLF II Cole Property, L.P. to the City of Denton, Texas dated to be effective as of December 27, 2016 and recorded on December 29, 2016 as Instrument No.</w:t>
      </w:r>
      <w:r xml:space="preserve">
        <w:t> </w:t>
      </w:r>
      <w:r>
        <w:t xml:space="preserve">163835 in the Real Property Records of Denton County,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