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86R19467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Combat veteran and celebrated military artist George L.</w:t>
      </w:r>
      <w:r xml:space="preserve">
        <w:t> </w:t>
      </w:r>
      <w:r>
        <w:t xml:space="preserve">Skypeck donated his painting </w:t>
      </w:r>
      <w:r>
        <w:rPr>
          <w:i/>
        </w:rPr>
        <w:t xml:space="preserve">The Spirit of the Alamo Lives On</w:t>
      </w:r>
      <w:r>
        <w:t xml:space="preserve"> to the State of Texas, and it will be available for public viewing at the State Capitol beginning April 9, 2019; and</w:t>
      </w:r>
    </w:p>
    <w:p w:rsidR="003F3435" w:rsidRDefault="0032493E">
      <w:pPr>
        <w:spacing w:line="480" w:lineRule="auto"/>
        <w:ind w:firstLine="720"/>
        <w:jc w:val="both"/>
      </w:pPr>
      <w:r>
        <w:t xml:space="preserve">WHEREAS, When Mr.</w:t>
      </w:r>
      <w:r xml:space="preserve">
        <w:t> </w:t>
      </w:r>
      <w:r>
        <w:t xml:space="preserve">Skypeck was recovering from wounds he received in Vietnam, he spent part of his recovery at the Audie L.</w:t>
      </w:r>
      <w:r xml:space="preserve">
        <w:t> </w:t>
      </w:r>
      <w:r>
        <w:t xml:space="preserve">Murphy Memorial VA Hospital in San Antonio, and in appreciation of the kindness he received from Texans, he painted </w:t>
      </w:r>
      <w:r>
        <w:rPr>
          <w:i/>
        </w:rPr>
        <w:t xml:space="preserve">The Spirit of the Alamo Lives On</w:t>
      </w:r>
      <w:r>
        <w:t xml:space="preserve">; the piece depicts incidents from Texas military history, and the paint itself includes sand from Omaha Beach, the site of some of the fiercest fighting on D-Day in 1944; Mr.</w:t>
      </w:r>
      <w:r xml:space="preserve">
        <w:t> </w:t>
      </w:r>
      <w:r>
        <w:t xml:space="preserve">Skypeck donated the artwork to the state in 2009, and after being on display for a time at the Texas Veterans Commission, it is being rehung near the Medal of Honor hallway in the Capitol on April 9, 2019; and</w:t>
      </w:r>
    </w:p>
    <w:p w:rsidR="003F3435" w:rsidRDefault="0032493E">
      <w:pPr>
        <w:spacing w:line="480" w:lineRule="auto"/>
        <w:ind w:firstLine="720"/>
        <w:jc w:val="both"/>
      </w:pPr>
      <w:r>
        <w:t xml:space="preserve">WHEREAS, A native of Massachusetts, George Skypeck served in the U.S.</w:t>
      </w:r>
      <w:r xml:space="preserve">
        <w:t> </w:t>
      </w:r>
      <w:r>
        <w:t xml:space="preserve">Army from 1965 to 1974, including two combat tours in Vietnam as a special warfare and senior intelligence advisor; during the Tet Offensive of 1968, he commanded 50 men in the defense of the Ben Tre outpost; his numerous decorations include two Bronze Stars, a Purple Heart, the Meritorious Service Medal, three Air Medals, and the Combat Infantryman's Badge; he left the army in 1974 at the rank of captain; and</w:t>
      </w:r>
    </w:p>
    <w:p w:rsidR="003F3435" w:rsidRDefault="0032493E">
      <w:pPr>
        <w:spacing w:line="480" w:lineRule="auto"/>
        <w:ind w:firstLine="720"/>
        <w:jc w:val="both"/>
      </w:pPr>
      <w:r>
        <w:t xml:space="preserve">WHEREAS, In civilian life, Mr.</w:t>
      </w:r>
      <w:r xml:space="preserve">
        <w:t> </w:t>
      </w:r>
      <w:r>
        <w:t xml:space="preserve">Skypeck earned a bachelor's degree in political science and a master's degree in public administration from the University of Massachusetts, and he also studied at the Corcoran Museum of Art in Washington, D.C.; a disabled veteran himself, he has won international acclaim for paintings honoring the men and women who have served in our nation's armed forces; his work is on display around the world, in such places as the Pentagon, the U.S.</w:t>
      </w:r>
      <w:r xml:space="preserve">
        <w:t> </w:t>
      </w:r>
      <w:r>
        <w:t xml:space="preserve">Capitol, the ministries of defense in South Korea and Germany, and the headquarters of the American Legion, the Veterans of Foreign Wars, and NATO; his military service and creative contributions have been honored with many awards, including the George Washington Medallion of Merit from the Military Order of the Purple Heart; and</w:t>
      </w:r>
    </w:p>
    <w:p w:rsidR="003F3435" w:rsidRDefault="0032493E">
      <w:pPr>
        <w:spacing w:line="480" w:lineRule="auto"/>
        <w:ind w:firstLine="720"/>
        <w:jc w:val="both"/>
      </w:pPr>
      <w:r>
        <w:t xml:space="preserve">WHEREAS, George Skypeck has dedicated his life and his art to supporting and recognizing his fellow veterans, and his generous gift to the people of Texas will hang with honor in the State Capitol, inspiring countless visitors for years to come; now, therefore, be it</w:t>
      </w:r>
    </w:p>
    <w:p w:rsidR="003F3435" w:rsidRDefault="0032493E">
      <w:pPr>
        <w:spacing w:line="480" w:lineRule="auto"/>
        <w:ind w:firstLine="720"/>
        <w:jc w:val="both"/>
      </w:pPr>
      <w:r>
        <w:t xml:space="preserve">RESOLVED, That the 86th Texas Legislature hereby commend George Skypeck for his donation of </w:t>
      </w:r>
      <w:r>
        <w:rPr>
          <w:i/>
        </w:rPr>
        <w:t xml:space="preserve">The Spirit of the Alamo Lives On</w:t>
      </w:r>
      <w:r>
        <w:t xml:space="preserve"> to the State of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Skypeck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