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Reginald Pearson has been appointed to represent District A on the Missouri City Council, and he is indeed deserving of special recognition; and</w:t>
      </w:r>
    </w:p>
    <w:p w:rsidR="003F3435" w:rsidRDefault="0032493E">
      <w:pPr>
        <w:spacing w:line="480" w:lineRule="auto"/>
        <w:ind w:firstLine="720"/>
        <w:jc w:val="both"/>
      </w:pPr>
      <w:r>
        <w:t xml:space="preserve">WHEREAS, In fulfilling the duties of his office, Mr.</w:t>
      </w:r>
      <w:r xml:space="preserve">
        <w:t> </w:t>
      </w:r>
      <w:r>
        <w:t xml:space="preserve">Pearson will draw on a wealth of valuable experience, including his service on the Planning and Zoning Commission; and</w:t>
      </w:r>
    </w:p>
    <w:p w:rsidR="003F3435" w:rsidRDefault="0032493E">
      <w:pPr>
        <w:spacing w:line="480" w:lineRule="auto"/>
        <w:ind w:firstLine="720"/>
        <w:jc w:val="both"/>
      </w:pPr>
      <w:r>
        <w:t xml:space="preserve">WHEREAS, Mr.</w:t>
      </w:r>
      <w:r xml:space="preserve">
        <w:t> </w:t>
      </w:r>
      <w:r>
        <w:t xml:space="preserve">Pearson studied political science at Texas Southern University and has worked as a specialty food buyer during a notable career that has spanned more than three decades; and</w:t>
      </w:r>
    </w:p>
    <w:p w:rsidR="003F3435" w:rsidRDefault="0032493E">
      <w:pPr>
        <w:spacing w:line="480" w:lineRule="auto"/>
        <w:ind w:firstLine="720"/>
        <w:jc w:val="both"/>
      </w:pPr>
      <w:r>
        <w:t xml:space="preserve">WHEREAS, Each day, public servants improve the quality of life for their fellow citizens in innumerable ways, and the efforts of Reginald Pearson will help to make Missouri City an even better place in which to live and work; now, therefore, be it</w:t>
      </w:r>
    </w:p>
    <w:p w:rsidR="003F3435" w:rsidRDefault="0032493E">
      <w:pPr>
        <w:spacing w:line="480" w:lineRule="auto"/>
        <w:ind w:firstLine="720"/>
        <w:jc w:val="both"/>
      </w:pPr>
      <w:r>
        <w:t xml:space="preserve">RESOLVED, That the House of Representatives of the 86th Texas Legislature hereby congratulate Reginald Pearson on his appointment to the Missouri City Council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Pearson as an expression of high regard by the Texas House of Representatives.</w:t>
      </w:r>
    </w:p>
    <w:p w:rsidR="003F3435" w:rsidRDefault="0032493E">
      <w:pPr>
        <w:jc w:val="both"/>
      </w:pPr>
    </w:p>
    <w:p w:rsidR="003F3435" w:rsidRDefault="0032493E">
      <w:pPr>
        <w:jc w:val="right"/>
      </w:pPr>
      <w:r>
        <w:t xml:space="preserve">Reynolds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45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