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86R7213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Gilpin, athletic coordinator and head football coach for Veterans Memorial High School in Mission, has devoted nearly 30 years to enriching the lives of student-athletes; and</w:t>
      </w:r>
    </w:p>
    <w:p w:rsidR="003F3435" w:rsidRDefault="0032493E">
      <w:pPr>
        <w:spacing w:line="480" w:lineRule="auto"/>
        <w:ind w:firstLine="720"/>
        <w:jc w:val="both"/>
      </w:pPr>
      <w:r>
        <w:t xml:space="preserve">WHEREAS, A native of Mission, Coach Gilpin graduated from Mission High School in 1984 and earned a degree from the University of North Texas; he began his coaching career in 1990 with Mission Junior High School, guiding the seventh grade B football team for two years before his promotion to Mission High School; there, he initially coached the sophomore team and then became a varsity assistant coach; he transferred to the newly opened Veterans Memorial High School in 2002 and was an assistant until 2009, when he was hired as head coach and athletic coordinator; and</w:t>
      </w:r>
    </w:p>
    <w:p w:rsidR="003F3435" w:rsidRDefault="0032493E">
      <w:pPr>
        <w:spacing w:line="480" w:lineRule="auto"/>
        <w:ind w:firstLine="720"/>
        <w:jc w:val="both"/>
      </w:pPr>
      <w:r>
        <w:t xml:space="preserve">WHEREAS, During the past five years, Coach Gilpin has helped his players achieve historic success; the Patriots advanced to the second round of the UIL state playoffs in 2014, 2015, and 2017 and to the third round in 2016; that set the stage for 2018, when the team reached the fourth round for the first time in school history, finishing with an outstanding overall record of 12 wins and 2 losses; moreover, the season became even more special when his son, Veterans Memorial quarterback Landry Gilpin, became the first Rio Grande Valley athlete to be named the Mr.</w:t>
      </w:r>
      <w:r xml:space="preserve">
        <w:t> </w:t>
      </w:r>
      <w:r>
        <w:t xml:space="preserve">Texas Football Player of the Year by </w:t>
      </w:r>
      <w:r>
        <w:rPr>
          <w:i/>
        </w:rPr>
        <w:t xml:space="preserve">Dave Campbell's Texas Football</w:t>
      </w:r>
      <w:r>
        <w:t xml:space="preserve"> magazine; and</w:t>
      </w:r>
    </w:p>
    <w:p w:rsidR="003F3435" w:rsidRDefault="0032493E">
      <w:pPr>
        <w:spacing w:line="480" w:lineRule="auto"/>
        <w:ind w:firstLine="720"/>
        <w:jc w:val="both"/>
      </w:pPr>
      <w:r>
        <w:t xml:space="preserve">WHEREAS, David Gilpin's dedication, leadership, and commitment to excellence have helped hundreds of students to excel both on and off the field, and he is indeed worthy of recognition for his inspiring record of service; now, therefore, be it</w:t>
      </w:r>
    </w:p>
    <w:p w:rsidR="003F3435" w:rsidRDefault="0032493E">
      <w:pPr>
        <w:spacing w:line="480" w:lineRule="auto"/>
        <w:ind w:firstLine="720"/>
        <w:jc w:val="both"/>
      </w:pPr>
      <w:r>
        <w:t xml:space="preserve">RESOLVED, That the House of Representatives of the 86th Texas Legislature hereby honor David Gilpin for his accomplishments as a coach and educator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Gilpin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