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86R9467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and Margaret Ragan of Sulphur Springs celebrated their 60th wedding anniversary on January 10, 2019, and they may indeed reflect with joy on the rewarding relationship they have shared; and</w:t>
      </w:r>
    </w:p>
    <w:p w:rsidR="003F3435" w:rsidRDefault="0032493E">
      <w:pPr>
        <w:spacing w:line="480" w:lineRule="auto"/>
        <w:ind w:firstLine="720"/>
        <w:jc w:val="both"/>
      </w:pPr>
      <w:r>
        <w:t xml:space="preserve">WHEREAS, On that memorable day in 1959, Mr.</w:t>
      </w:r>
      <w:r xml:space="preserve">
        <w:t> </w:t>
      </w:r>
      <w:r>
        <w:t xml:space="preserve">and Mrs.</w:t>
      </w:r>
      <w:r xml:space="preserve">
        <w:t> </w:t>
      </w:r>
      <w:r>
        <w:t xml:space="preserve">Ragan exchanged the vows of matrimony at the home of Brother Avery Hammonds of the Divide community, and over the course of their marriage, they have found in each other a loving life partner;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Ragan count among their blessings a fine family that includes their daughters, Sherry and Shelly, their sons-in-law, Patrick and Jay, and their four grandchildren; and</w:t>
      </w:r>
    </w:p>
    <w:p w:rsidR="003F3435" w:rsidRDefault="0032493E">
      <w:pPr>
        <w:spacing w:line="480" w:lineRule="auto"/>
        <w:ind w:firstLine="720"/>
        <w:jc w:val="both"/>
      </w:pPr>
      <w:r>
        <w:t xml:space="preserve">WHEREAS, For six decades, James and Margaret Ragan have brought to their marriage laughter, kindness, and devotion, and it is a pleasure to honor them for their enduring commitment; now, therefore, be it</w:t>
      </w:r>
    </w:p>
    <w:p w:rsidR="003F3435" w:rsidRDefault="0032493E">
      <w:pPr>
        <w:spacing w:line="480" w:lineRule="auto"/>
        <w:ind w:firstLine="720"/>
        <w:jc w:val="both"/>
      </w:pPr>
      <w:r>
        <w:t xml:space="preserve">RESOLVED, That the House of Representatives of the 86th Texas Legislature hereby congratulate James and Margaret Ragan on their 60th wedding anniversary and extend to them sincere best wishes for continued happiness.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