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86R7743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H.R.</w:t>
      </w:r>
      <w:r xml:space="preserve">
        <w:t> </w:t>
      </w:r>
      <w:r>
        <w:t xml:space="preserve">No.</w:t>
      </w:r>
      <w:r xml:space="preserve">
        <w:t> </w:t>
      </w:r>
      <w:r>
        <w:t xml:space="preserve">200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State Lineman Appreciation Day on May 4, 2019, presents an ideal opportunity to recognize the hardworking men and women who construct and maintain the electrical infrastructure of Texas; and</w:t>
      </w:r>
    </w:p>
    <w:p w:rsidR="003F3435" w:rsidRDefault="0032493E">
      <w:pPr>
        <w:spacing w:line="480" w:lineRule="auto"/>
        <w:ind w:firstLine="720"/>
        <w:jc w:val="both"/>
      </w:pPr>
      <w:r>
        <w:t xml:space="preserve">WHEREAS, All year long, at all times of the day and night, and in all weather, these skilled and courageous professionals put their lives at risk to ensure the safety and reliability of our state's electrical grid; and</w:t>
      </w:r>
    </w:p>
    <w:p w:rsidR="003F3435" w:rsidRDefault="0032493E">
      <w:pPr>
        <w:spacing w:line="480" w:lineRule="auto"/>
        <w:ind w:firstLine="720"/>
        <w:jc w:val="both"/>
      </w:pPr>
      <w:r>
        <w:t xml:space="preserve">WHEREAS, After storms, natural disasters, and other catastrophic events, linemen often serve as first responders, helping to make the scene safe for other public safety workers; linemen frequently labor under dangerous conditions, far from their families, and with little recognition; and</w:t>
      </w:r>
    </w:p>
    <w:p w:rsidR="003F3435" w:rsidRDefault="0032493E">
      <w:pPr>
        <w:spacing w:line="480" w:lineRule="auto"/>
        <w:ind w:firstLine="720"/>
        <w:jc w:val="both"/>
      </w:pPr>
      <w:r>
        <w:t xml:space="preserve">WHEREAS, The lineman profession is steeped in personal, family, and professional tradition, as each generation passes down to the next the skills necessary to keep thousands of volts of electricity flowing through power lines without interruption; and</w:t>
      </w:r>
    </w:p>
    <w:p w:rsidR="003F3435" w:rsidRDefault="0032493E">
      <w:pPr>
        <w:spacing w:line="480" w:lineRule="auto"/>
        <w:ind w:firstLine="720"/>
        <w:jc w:val="both"/>
      </w:pPr>
      <w:r>
        <w:t xml:space="preserve">WHEREAS, This vital work is essential to our economy, our security, and our way of life, and it is truly a privilege to honor the linemen of Texas at this time; now, therefore, be it</w:t>
      </w:r>
    </w:p>
    <w:p w:rsidR="003F3435" w:rsidRDefault="0032493E">
      <w:pPr>
        <w:spacing w:line="480" w:lineRule="auto"/>
        <w:ind w:firstLine="720"/>
        <w:jc w:val="both"/>
      </w:pPr>
      <w:r>
        <w:t xml:space="preserve">RESOLVED, That the House of Representatives of the 86th Texas Legislature hereby recognize May 4, 2019, as State Lineman Appreciation Day in Texas and extend to linemen across the state sincere gratitude for all their contributions.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