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86R10215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210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50th wedding anniversary marks a lifetime of mutual devotion and shared experiences, and Tommy and Jo Evans of Sulphur Springs celebrated this joyous milestone in their marriage on January 22, 2019;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Evans were joined in matrimony in 1969 at First Baptist Church in Taylor; over the years, they have been blessed with a treasured family that includes their sons, Todd and Bryan, as well as their grandchildren, Kaden, Amanda, Makayla, Kyle, and Brooklynn; and</w:t>
      </w:r>
    </w:p>
    <w:p w:rsidR="003F3435" w:rsidRDefault="0032493E">
      <w:pPr>
        <w:spacing w:line="480" w:lineRule="auto"/>
        <w:ind w:firstLine="720"/>
        <w:jc w:val="both"/>
      </w:pPr>
      <w:r>
        <w:t xml:space="preserve">WHEREAS, Respected members of their community, Mr.</w:t>
      </w:r>
      <w:r xml:space="preserve">
        <w:t> </w:t>
      </w:r>
      <w:r>
        <w:t xml:space="preserve">and Mrs.</w:t>
      </w:r>
      <w:r xml:space="preserve">
        <w:t> </w:t>
      </w:r>
      <w:r>
        <w:t xml:space="preserve">Evans are now both retired; Mr.</w:t>
      </w:r>
      <w:r xml:space="preserve">
        <w:t> </w:t>
      </w:r>
      <w:r>
        <w:t xml:space="preserve">Evans managed a number of area Sears stores before opening his own automotive business, Tommy Evans Firestone, in 1985, and Mrs.</w:t>
      </w:r>
      <w:r xml:space="preserve">
        <w:t> </w:t>
      </w:r>
      <w:r>
        <w:t xml:space="preserve">Evans worked as a teacher;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Evans have enjoyed five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Tommy and Jo Evans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Evans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