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86R9487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H.R.</w:t>
      </w:r>
      <w:r xml:space="preserve">
        <w:t> </w:t>
      </w:r>
      <w:r>
        <w:t xml:space="preserve">No.</w:t>
      </w:r>
      <w:r xml:space="preserve">
        <w:t> </w:t>
      </w:r>
      <w:r>
        <w:t xml:space="preserve">212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Elizabeth Nyore demonstrated exceptional kindness and compassion by coming to the aid of an injured Rowlett police officer, Sergeant Greg Baldwin, in October 2018; and</w:t>
      </w:r>
    </w:p>
    <w:p w:rsidR="003F3435" w:rsidRDefault="0032493E">
      <w:pPr>
        <w:spacing w:line="480" w:lineRule="auto"/>
        <w:ind w:firstLine="720"/>
        <w:jc w:val="both"/>
      </w:pPr>
      <w:r>
        <w:t xml:space="preserve">WHEREAS, A 22-year veteran of law enforcement, Sergeant Baldwin was engaged in a foot chase with a man with outstanding warrants when he suffered a fall; the incident resulted in severe leg and hip injuries that caused agonizing pain to the officer; and</w:t>
      </w:r>
    </w:p>
    <w:p w:rsidR="003F3435" w:rsidRDefault="0032493E">
      <w:pPr>
        <w:spacing w:line="480" w:lineRule="auto"/>
        <w:ind w:firstLine="720"/>
        <w:jc w:val="both"/>
      </w:pPr>
      <w:r>
        <w:t xml:space="preserve">WHEREAS, After hearing sirens and sounds of distress outside of her home, Liz Nyore immediately rushed to Sergeant Baldwin's side and did her best to comfort and calm the officer until paramedics arrived on the scene; now recovering from his injury, Sergeant Baldwin has returned to work in an administrative role for the Rowlett Police Department, and he looks forward to getting back on patrol as soon as possible; and</w:t>
      </w:r>
    </w:p>
    <w:p w:rsidR="003F3435" w:rsidRDefault="0032493E">
      <w:pPr>
        <w:spacing w:line="480" w:lineRule="auto"/>
        <w:ind w:firstLine="720"/>
        <w:jc w:val="both"/>
      </w:pPr>
      <w:r>
        <w:t xml:space="preserve">WHEREAS, Ms.</w:t>
      </w:r>
      <w:r xml:space="preserve">
        <w:t> </w:t>
      </w:r>
      <w:r>
        <w:t xml:space="preserve">Nyore, a Rowlett resident who proudly became a United States citizen in 2012, went out of her way to assist the officer, despite having preconceptions about law enforcement that she carried over from her upbringing in Nigeria; she credits her response on that day to the example of her mother, an orthopedic nurse, from whom she learned the importance of helping strangers in need; and</w:t>
      </w:r>
    </w:p>
    <w:p w:rsidR="003F3435" w:rsidRDefault="0032493E">
      <w:pPr>
        <w:spacing w:line="480" w:lineRule="auto"/>
        <w:ind w:firstLine="720"/>
        <w:jc w:val="both"/>
      </w:pPr>
      <w:r>
        <w:t xml:space="preserve">WHEREAS, Liz Nyore's act of good citizenship is a testament to the invaluable role of caring members of the public in making our communities stronger and safer, and she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Elizabeth Nyore for providing comfort to an injured police officer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Nyore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