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Phil and Jane Smith of Sulphur Springs celebrated this joyous milestone in their marriage on January 24, 2019; and</w:t>
      </w:r>
    </w:p>
    <w:p w:rsidR="003F3435" w:rsidRDefault="0032493E">
      <w:pPr>
        <w:spacing w:line="480" w:lineRule="auto"/>
        <w:ind w:firstLine="720"/>
        <w:jc w:val="both"/>
      </w:pPr>
      <w:r>
        <w:t xml:space="preserve">WHEREAS, Phil Smith and the former Jane Harris met in the a cappella choir at Baylor University, and they were joined in matrimony in 1969 at the University Baptist Church of Fort Worth; over the years, they have been blessed with a treasured family that includes their children, Jennifer Scogin and her husband, David, Emily Stephen and her husband, Scott, and Nate Smith and his wife, Cara, as well as seven grandchildren; and</w:t>
      </w:r>
    </w:p>
    <w:p w:rsidR="003F3435" w:rsidRDefault="0032493E">
      <w:pPr>
        <w:spacing w:line="480" w:lineRule="auto"/>
        <w:ind w:firstLine="720"/>
        <w:jc w:val="both"/>
      </w:pPr>
      <w:r>
        <w:t xml:space="preserve">WHEREAS, Respected members of the Sulphur Springs community for the past 18 years, Mr.</w:t>
      </w:r>
      <w:r xml:space="preserve">
        <w:t> </w:t>
      </w:r>
      <w:r>
        <w:t xml:space="preserve">and Mrs.</w:t>
      </w:r>
      <w:r xml:space="preserve">
        <w:t> </w:t>
      </w:r>
      <w:r>
        <w:t xml:space="preserve">Smith lived in six states before returning to Texas in 2001; Mr.</w:t>
      </w:r>
      <w:r xml:space="preserve">
        <w:t> </w:t>
      </w:r>
      <w:r>
        <w:t xml:space="preserve">Smith served his country during the Vietnam War, and today he and his son Nate practice law at the Smith &amp; Smith Law Firm; Mrs.</w:t>
      </w:r>
      <w:r xml:space="preserve">
        <w:t> </w:t>
      </w:r>
      <w:r>
        <w:t xml:space="preserve">Smith taught math at Sulphur Springs High School and Texas A&amp;M University-Commerce; devoted to their faith, the couple have led worship in numerous churches over the course of their marriage; and</w:t>
      </w:r>
    </w:p>
    <w:p w:rsidR="003F3435" w:rsidRDefault="0032493E">
      <w:pPr>
        <w:spacing w:line="480" w:lineRule="auto"/>
        <w:ind w:firstLine="720"/>
        <w:jc w:val="both"/>
      </w:pPr>
      <w:r>
        <w:t xml:space="preserve">WHEREAS, Phil and Jane Smith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Phil and Jane Smith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