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86R10273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H.R.</w:t>
      </w:r>
      <w:r xml:space="preserve">
        <w:t> </w:t>
      </w:r>
      <w:r>
        <w:t xml:space="preserve">No.</w:t>
      </w:r>
      <w:r xml:space="preserve">
        <w:t> </w:t>
      </w:r>
      <w:r>
        <w:t xml:space="preserve">313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track and field team from Cypress Christian School in Houston closed out an exceptional 2018 season by capturing the 4A cochampionship at the Texas Association of Private and Parochial Schools Track and Field State Meet, held May 4 and 5 at Panther Stadium in Hewitt; and</w:t>
      </w:r>
    </w:p>
    <w:p w:rsidR="003F3435" w:rsidRDefault="0032493E">
      <w:pPr>
        <w:spacing w:line="480" w:lineRule="auto"/>
        <w:ind w:firstLine="720"/>
        <w:jc w:val="both"/>
      </w:pPr>
      <w:r>
        <w:t xml:space="preserve">WHEREAS, The Warriors were led by John Ethan Baldwin, whose  first-place finishes in the triple jump, long jump, 110-meter hurdles, and 300-meter hurdles earned him four gold medals and the meet's 4A Top Athlete honor; teammate Austin Henry took second in the 300-meter hurdles, and triple jumper Tyler Landua claimed a silver medal; additionally, shot-put competitor Foster Paulsen finished second, and the 4x200-meter relay team of Christian Fleischhauer, Jacob Hotchkiss, Mr.</w:t>
      </w:r>
      <w:r xml:space="preserve">
        <w:t> </w:t>
      </w:r>
      <w:r>
        <w:t xml:space="preserve">Henry, and Jackson Landrum secured a bronze medal; and</w:t>
      </w:r>
    </w:p>
    <w:p w:rsidR="003F3435" w:rsidRDefault="0032493E">
      <w:pPr>
        <w:spacing w:line="480" w:lineRule="auto"/>
        <w:ind w:firstLine="720"/>
        <w:jc w:val="both"/>
      </w:pPr>
      <w:r>
        <w:t xml:space="preserve">WHEREAS, Also turning in impressive performances for Cypress Christian were Mr.</w:t>
      </w:r>
      <w:r xml:space="preserve">
        <w:t> </w:t>
      </w:r>
      <w:r>
        <w:t xml:space="preserve">Landua in the 300-meter hurdles and Gary Bittick in the shot put; ultimately, the efforts of Christian Andrus in the 100-meter and 200-meter dashes and Mr.</w:t>
      </w:r>
      <w:r xml:space="preserve">
        <w:t> </w:t>
      </w:r>
      <w:r>
        <w:t xml:space="preserve">Landrum at the 200-meter distance provided the final points the Warriors needed to finish in a tie with Coram Deo Academy for the 4A title; in claiming the cochampionship, the Cypress Christian athletes benefited from the guidance and inspiration provided by head coach Jeff Mudrow; and</w:t>
      </w:r>
    </w:p>
    <w:p w:rsidR="003F3435" w:rsidRDefault="0032493E">
      <w:pPr>
        <w:spacing w:line="480" w:lineRule="auto"/>
        <w:ind w:firstLine="720"/>
        <w:jc w:val="both"/>
      </w:pPr>
      <w:r>
        <w:t xml:space="preserve">WHEREAS, Demonstrating exceptional ability and dedication, the members of the Cypress Christian School boys' track and field team have become a source of great pride to their school, and they will treasure the memory of this accomplishment for many years to come; now, therefore, be it</w:t>
      </w:r>
    </w:p>
    <w:p w:rsidR="003F3435" w:rsidRDefault="0032493E">
      <w:pPr>
        <w:spacing w:line="480" w:lineRule="auto"/>
        <w:ind w:firstLine="720"/>
        <w:jc w:val="both"/>
      </w:pPr>
      <w:r>
        <w:t xml:space="preserve">RESOLVED, That the House of Representatives of the 86th Texas Legislature hereby congratulate the Cypress Christian School boys' track and field team on winning the 4A cochampionship at the 2018 TAPPS Track and Field State Meet and extend to the team's athletes,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Warriors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