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86R14691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547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Sweet Home Missionary Baptist Church in Mexia are celebrating the 100th anniversary of their church's founding on March 3, 2019; and</w:t>
      </w:r>
    </w:p>
    <w:p w:rsidR="003F3435" w:rsidRDefault="0032493E">
      <w:pPr>
        <w:spacing w:line="480" w:lineRule="auto"/>
        <w:ind w:firstLine="720"/>
        <w:jc w:val="both"/>
      </w:pPr>
      <w:r>
        <w:t xml:space="preserve">WHEREAS, Established in 1919 under the leadership of its first pastor, the Reverend H. E. Embra, Sweet Home Missionary Baptist Church began with 17 members who met in a garage; the congregation built its first church structure in 1926, and in the subsequent years, another building was constructed; and</w:t>
      </w:r>
    </w:p>
    <w:p w:rsidR="003F3435" w:rsidRDefault="0032493E">
      <w:pPr>
        <w:spacing w:line="480" w:lineRule="auto"/>
        <w:ind w:firstLine="720"/>
        <w:jc w:val="both"/>
      </w:pPr>
      <w:r>
        <w:t xml:space="preserve">WHEREAS, During the 1950s, the church was remodeled, and a small fellowship hall was later added; the current sanctuary was completed in the 1990s, along with an educational wing and a permanent parsonage, and a new fellowship hall was completed in 2017; and</w:t>
      </w:r>
    </w:p>
    <w:p w:rsidR="003F3435" w:rsidRDefault="0032493E">
      <w:pPr>
        <w:spacing w:line="480" w:lineRule="auto"/>
        <w:ind w:firstLine="720"/>
        <w:jc w:val="both"/>
      </w:pPr>
      <w:r>
        <w:t xml:space="preserve">WHEREAS, Since its organization by Reverend Embra a century ago, Sweet Home has benefited from the dedicated efforts of more than 20 outstanding clergymen, including Byron Ravnell, who leads the congregation today; under his leadership, the church has ordained its first women ministers and organized its first women's conference; and</w:t>
      </w:r>
    </w:p>
    <w:p w:rsidR="003F3435" w:rsidRDefault="0032493E">
      <w:pPr>
        <w:spacing w:line="480" w:lineRule="auto"/>
        <w:ind w:firstLine="720"/>
        <w:jc w:val="both"/>
      </w:pPr>
      <w:r>
        <w:t xml:space="preserve">WHEREAS, United by their shared faith and strong traditions, the members of this notable house of worship have supported a variety of commendable programs over the years that have offered fellowship as well as help to those in need, including a food pantry and clothing resale store, a community choir, a black history program, and a church summer Olympics; and</w:t>
      </w:r>
    </w:p>
    <w:p w:rsidR="003F3435" w:rsidRDefault="0032493E">
      <w:pPr>
        <w:spacing w:line="480" w:lineRule="auto"/>
        <w:ind w:firstLine="720"/>
        <w:jc w:val="both"/>
      </w:pPr>
      <w:r>
        <w:t xml:space="preserve">WHEREAS, Countless residents of Mexia have looked to Sweet Home Missionary Baptist Church for spiritual enrichment and guidance through the years,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congratulate Sweet Home Missionary Baptist Church on its centennial and extend to Reverend Ravnell and the members of the church sincere best wishes for the future; and, be it further</w:t>
      </w:r>
    </w:p>
    <w:p w:rsidR="003F3435" w:rsidRDefault="0032493E">
      <w:pPr>
        <w:spacing w:line="480" w:lineRule="auto"/>
        <w:ind w:firstLine="720"/>
        <w:jc w:val="both"/>
      </w:pPr>
      <w:r>
        <w:t xml:space="preserve">RESOLVED, That an official copy of this resolution be prepared for Sweet Home Missionary Baptist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