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86R6655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H.R.</w:t>
      </w:r>
      <w:r xml:space="preserve">
        <w:t> </w:t>
      </w:r>
      <w:r>
        <w:t xml:space="preserve">No.</w:t>
      </w:r>
      <w:r xml:space="preserve">
        <w:t> </w:t>
      </w:r>
      <w:r>
        <w:t xml:space="preserve">593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Kelly McCarron Abbitt, the honorary mayor of San Leon, on July 18, 2018, at the age of 56, brought a profound loss to his community and to the numerous people whose lives he touched; and</w:t>
      </w:r>
    </w:p>
    <w:p w:rsidR="003F3435" w:rsidRDefault="0032493E">
      <w:pPr>
        <w:spacing w:line="480" w:lineRule="auto"/>
        <w:ind w:firstLine="720"/>
        <w:jc w:val="both"/>
      </w:pPr>
      <w:r>
        <w:t xml:space="preserve">WHEREAS, Born in Houston on December 21, 1961, to Howard Abbitt and Caroline Dickens, Kelly Abbitt grew up with the companionship of four siblings, Randy, Paul, Christine, and Lauren;  after attending high school in Friendswood, he served his country as a member of the United States Navy from 1984 to 1990, during which time he was stationed aboard the USS </w:t>
      </w:r>
      <w:r>
        <w:rPr>
          <w:i/>
        </w:rPr>
        <w:t xml:space="preserve">Sample</w:t>
      </w:r>
      <w:r>
        <w:t xml:space="preserve"> in Pearl Harbor, Hawaii, and the USS </w:t>
      </w:r>
      <w:r>
        <w:rPr>
          <w:i/>
        </w:rPr>
        <w:t xml:space="preserve">Mount Vernon</w:t>
      </w:r>
      <w:r>
        <w:t xml:space="preserve"> out of Long Beach, California; and</w:t>
      </w:r>
    </w:p>
    <w:p w:rsidR="003F3435" w:rsidRDefault="0032493E">
      <w:pPr>
        <w:spacing w:line="480" w:lineRule="auto"/>
        <w:ind w:firstLine="720"/>
        <w:jc w:val="both"/>
      </w:pPr>
      <w:r>
        <w:t xml:space="preserve">WHEREAS, Mr.</w:t>
      </w:r>
      <w:r xml:space="preserve">
        <w:t> </w:t>
      </w:r>
      <w:r>
        <w:t xml:space="preserve">Abbitt worked as a project manager for an IT consulting company and resided in the unincorporated community of San Leon; he held the title of honorary mayor, a position he initially earned by raising $32,000 at the annual Where the Hell is San Leon Festival and donating the funds to the local Little League, American Legion, and other charities; he ultimately served four consecutive one-year terms in that office and benefited an array of people and causes during his tenure; a well-known figure in the area, he took great pride in the place he called home and in the spirit of giving that he felt defined its citizens; and</w:t>
      </w:r>
    </w:p>
    <w:p w:rsidR="003F3435" w:rsidRDefault="0032493E">
      <w:pPr>
        <w:spacing w:line="480" w:lineRule="auto"/>
        <w:ind w:firstLine="720"/>
        <w:jc w:val="both"/>
      </w:pPr>
      <w:r>
        <w:t xml:space="preserve">WHEREAS, In all his endeavors, Mr.</w:t>
      </w:r>
      <w:r xml:space="preserve">
        <w:t> </w:t>
      </w:r>
      <w:r>
        <w:t xml:space="preserve">Abbitt was supported by his loving wife, Jan Abbitt, who held the title of first lady of San Leon; he was a devoted father to two children, Devin and Michael, and his circle of loved ones also included his siblings, his "Pops," Charles Dickens, and his many friends; and</w:t>
      </w:r>
    </w:p>
    <w:p w:rsidR="003F3435" w:rsidRDefault="0032493E">
      <w:pPr>
        <w:spacing w:line="480" w:lineRule="auto"/>
        <w:ind w:firstLine="720"/>
        <w:jc w:val="both"/>
      </w:pPr>
      <w:r>
        <w:t xml:space="preserve">WHEREAS, Although he is greatly missed, Kelly Abbitt left an indelible mark on San Leon, and those fortunate enough to know him will forever treasure their memories of this beloved gentleman; now, therefore, be it</w:t>
      </w:r>
    </w:p>
    <w:p w:rsidR="003F3435" w:rsidRDefault="0032493E">
      <w:pPr>
        <w:spacing w:line="480" w:lineRule="auto"/>
        <w:ind w:firstLine="720"/>
        <w:jc w:val="both"/>
      </w:pPr>
      <w:r>
        <w:t xml:space="preserve">RESOLVED, That the House of Representatives of the 86th Texas Legislature hereby pay tribute to the life of Kelly McCarron Abbitt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Kelly Abbitt.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