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Alveretta Theresa Frilot Ledet of Houston passed away on January 20, 2018, at the age of 90, leaving her wide circle of loved ones to cherish their many happy memories of time spent in her company; and</w:t>
      </w:r>
    </w:p>
    <w:p w:rsidR="003F3435" w:rsidRDefault="0032493E">
      <w:pPr>
        <w:spacing w:line="480" w:lineRule="auto"/>
        <w:ind w:firstLine="720"/>
        <w:jc w:val="both"/>
      </w:pPr>
      <w:r>
        <w:t xml:space="preserve">WHEREAS, Affectionately known as "Retta," the former Alveretta Frilot was born on September 5, 1927, in the community of Frilot Cove, Louisiana, to Clifford and Inez Frilot; the eldest of six children, she worked to support her family while attending Holy Ghost High School in Opelousas, and she helped her father raise her younger siblings, Clifford, Alphonse, Albertha, Lois, and Veronica, after their mother died in 1945; following her graduation, she taught school for one year in Frilot Cove; and</w:t>
      </w:r>
    </w:p>
    <w:p w:rsidR="003F3435" w:rsidRDefault="0032493E">
      <w:pPr>
        <w:spacing w:line="480" w:lineRule="auto"/>
        <w:ind w:firstLine="720"/>
        <w:jc w:val="both"/>
      </w:pPr>
      <w:r>
        <w:t xml:space="preserve">WHEREAS, On November 18, 1950, she wed her true love, Curtis Ledet, with whom she shared nearly seven decades; they moved to Houston to begin their married life, and Mrs.</w:t>
      </w:r>
      <w:r xml:space="preserve">
        <w:t> </w:t>
      </w:r>
      <w:r>
        <w:t xml:space="preserve">Ledet devoted herself to providing a nurturing home for her five children, Sheliah, Michael, Carey, Sharon, and Carmela; she was also delighted to become a grandmother and great-grandmother many times over; her superb skills as a cook were greatly appreciated by her relatives and friends, who were particularly fond of her delicious rice dressing and pecan cake; and</w:t>
      </w:r>
    </w:p>
    <w:p w:rsidR="003F3435" w:rsidRDefault="0032493E">
      <w:pPr>
        <w:spacing w:line="480" w:lineRule="auto"/>
        <w:ind w:firstLine="720"/>
        <w:jc w:val="both"/>
      </w:pPr>
      <w:r>
        <w:t xml:space="preserve">WHEREAS, Mrs.</w:t>
      </w:r>
      <w:r xml:space="preserve">
        <w:t> </w:t>
      </w:r>
      <w:r>
        <w:t xml:space="preserve">Ledet's faith was a source of much comfort and reassurance to her, and she was a loyal member of the congregation at Our Mother of Mercy Catholic Church; in her free time, she enjoyed reading the newspaper and watching her favorite basketball team, the Houston Rockets; and</w:t>
      </w:r>
    </w:p>
    <w:p w:rsidR="003F3435" w:rsidRDefault="0032493E">
      <w:pPr>
        <w:spacing w:line="480" w:lineRule="auto"/>
        <w:ind w:firstLine="720"/>
        <w:jc w:val="both"/>
      </w:pPr>
      <w:r>
        <w:t xml:space="preserve">WHEREAS, Possessed of a kind and caring nature, Retta Ledet brightened the world for all who were blessed to know her, and she will forever hold a treasured place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life of Alveretta Theresa Frilot Ledet and extend sincere sympathy to her loved ones;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Alveretta Ledet.</w:t>
      </w:r>
    </w:p>
    <w:p w:rsidR="003F3435" w:rsidRDefault="0032493E">
      <w:pPr>
        <w:jc w:val="both"/>
      </w:pPr>
    </w:p>
    <w:p w:rsidR="003F3435" w:rsidRDefault="0032493E">
      <w:pPr>
        <w:jc w:val="right"/>
      </w:pPr>
      <w:r>
        <w:t xml:space="preserve">Dutton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600 was unanimously adopted by a rising vote of the House on March 21,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