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711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Colony lost one of its most beloved residents with the passing of Julius E. "Dewey" Fambry on September 16, 2018, at the age of 85; and</w:t>
      </w:r>
    </w:p>
    <w:p w:rsidR="003F3435" w:rsidRDefault="0032493E">
      <w:pPr>
        <w:spacing w:line="480" w:lineRule="auto"/>
        <w:ind w:firstLine="720"/>
        <w:jc w:val="both"/>
      </w:pPr>
      <w:r>
        <w:t xml:space="preserve">WHEREAS, Born on October 21, 1932, in a small town in southern Ohio that was originally known as Forestville, Dewey Fambry was the son of Emil and Marie Fambry and the brother of three siblings, Charles, Loretta, and Alice; he joined the United States Army and served with the Army Airborne Division, and during a distinguished military career that spanned more than 20 years, he fought in the Vietnam War and was awarded two Purple Hearts and a Bronze Star; and</w:t>
      </w:r>
    </w:p>
    <w:p w:rsidR="003F3435" w:rsidRDefault="0032493E">
      <w:pPr>
        <w:spacing w:line="480" w:lineRule="auto"/>
        <w:ind w:firstLine="720"/>
        <w:jc w:val="both"/>
      </w:pPr>
      <w:r>
        <w:t xml:space="preserve">WHEREAS, After retiring from the army and returning to civilian life in 1970, Mr.</w:t>
      </w:r>
      <w:r xml:space="preserve">
        <w:t> </w:t>
      </w:r>
      <w:r>
        <w:t xml:space="preserve">Fambry was hired as a private educator at the Lincoln Technical Institute; he was later promoted to the position of director and transferred to the institute's Dallas location; and</w:t>
      </w:r>
    </w:p>
    <w:p w:rsidR="003F3435" w:rsidRDefault="0032493E">
      <w:pPr>
        <w:spacing w:line="480" w:lineRule="auto"/>
        <w:ind w:firstLine="720"/>
        <w:jc w:val="both"/>
      </w:pPr>
      <w:r>
        <w:t xml:space="preserve">WHEREAS, Mr.</w:t>
      </w:r>
      <w:r xml:space="preserve">
        <w:t> </w:t>
      </w:r>
      <w:r>
        <w:t xml:space="preserve">Fambry was tireless in his support of veterans, and as a resident of The Colony, he joined with others to establish American Legion Holley-Riddle Post No.</w:t>
      </w:r>
      <w:r xml:space="preserve">
        <w:t> </w:t>
      </w:r>
      <w:r>
        <w:t xml:space="preserve">21, which he led as its first commander; he was also instrumental in building the Memorial to Veterans of the Armed Services at The Colony's Five Star Complex, and he held life memberships in many groups, including Veterans of Foreign Wars Post No.</w:t>
      </w:r>
      <w:r xml:space="preserve">
        <w:t> </w:t>
      </w:r>
      <w:r>
        <w:t xml:space="preserve">9168, the Military Order of the Purple Heart, and several military units in which he served; in 2011, he was awarded the Congressional Veteran Commendation for his efforts; and</w:t>
      </w:r>
    </w:p>
    <w:p w:rsidR="003F3435" w:rsidRDefault="0032493E">
      <w:pPr>
        <w:spacing w:line="480" w:lineRule="auto"/>
        <w:ind w:firstLine="720"/>
        <w:jc w:val="both"/>
      </w:pPr>
      <w:r>
        <w:t xml:space="preserve">WHEREAS, An active volunteer and a role model in his community, Mr.</w:t>
      </w:r>
      <w:r xml:space="preserve">
        <w:t> </w:t>
      </w:r>
      <w:r>
        <w:t xml:space="preserve">Fambry had other affiliations with the Masons and DeMolay International; in addition, he was an avid runner and athlete who competed in duathlons, triathlons, and marathons, and he was a popular member of The Colony Roadrunners, the Plano Pacers, and other running clubs; and</w:t>
      </w:r>
    </w:p>
    <w:p w:rsidR="003F3435" w:rsidRDefault="0032493E">
      <w:pPr>
        <w:spacing w:line="480" w:lineRule="auto"/>
        <w:ind w:firstLine="720"/>
        <w:jc w:val="both"/>
      </w:pPr>
      <w:r>
        <w:t xml:space="preserve">WHEREAS, Mr.</w:t>
      </w:r>
      <w:r xml:space="preserve">
        <w:t> </w:t>
      </w:r>
      <w:r>
        <w:t xml:space="preserve">Fambry was preceded in death by his loving wife of more than 60 years, Rosa Fambry; he took great pride in his daughters, Judi and Janet, and was further blessed with three grandchildren, Shane, Jeremy, and Chase, and a great-grandchild, Gunnar; and</w:t>
      </w:r>
    </w:p>
    <w:p w:rsidR="003F3435" w:rsidRDefault="0032493E">
      <w:pPr>
        <w:spacing w:line="480" w:lineRule="auto"/>
        <w:ind w:firstLine="720"/>
        <w:jc w:val="both"/>
      </w:pPr>
      <w:r>
        <w:t xml:space="preserve">WHEREAS, The life of Dewey Fambry was defined by his love for his family, his loyalty to his country, and his faithful service to his comrades in arms, and he will long be remembered with great affection and admiration; now, therefore, be it</w:t>
      </w:r>
    </w:p>
    <w:p w:rsidR="003F3435" w:rsidRDefault="0032493E">
      <w:pPr>
        <w:spacing w:line="480" w:lineRule="auto"/>
        <w:ind w:firstLine="720"/>
        <w:jc w:val="both"/>
      </w:pPr>
      <w:r>
        <w:t xml:space="preserve">RESOLVED, That the House of Representatives of the 86th Texas Legislature hereby pay tribute to the memory of Julius E. "Dewey" Fambry and extend sincere sympathy to all those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Dewey Fambry.</w:t>
      </w:r>
    </w:p>
    <w:p w:rsidR="003F3435" w:rsidRDefault="0032493E">
      <w:pPr>
        <w:jc w:val="both"/>
      </w:pPr>
    </w:p>
    <w:p w:rsidR="003F3435" w:rsidRDefault="0032493E">
      <w:pPr>
        <w:jc w:val="right"/>
      </w:pPr>
      <w:r>
        <w:t xml:space="preserve">Patterson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711 was unanimously adopted by a rising vote of the House on March 21,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