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86R21298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940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Houston, Austin, Dallas/Fort Worth, and San Antonio chapters of the Asian Real Estate Association of America are gathering at the State Capitol on May 1, 2019; and</w:t>
      </w:r>
    </w:p>
    <w:p w:rsidR="003F3435" w:rsidRDefault="0032493E">
      <w:pPr>
        <w:spacing w:line="480" w:lineRule="auto"/>
        <w:ind w:firstLine="720"/>
        <w:jc w:val="both"/>
      </w:pPr>
      <w:r>
        <w:t xml:space="preserve">WHEREAS, Founded in 2003, the Asian Real Estate Association of America is a nonprofit trade organization that promotes sustainable home ownership and property investment for Asian Americans and works to increase business opportunities for the professionals who serve this growing community; and</w:t>
      </w:r>
    </w:p>
    <w:p w:rsidR="003F3435" w:rsidRDefault="0032493E">
      <w:pPr>
        <w:spacing w:line="480" w:lineRule="auto"/>
        <w:ind w:firstLine="720"/>
        <w:jc w:val="both"/>
      </w:pPr>
      <w:r>
        <w:t xml:space="preserve">WHEREAS, Through an extensive network of more than 17,000 real estate agents and mortgage and housing-related professionals, AREAA is the only trade association dedicated to representing the interests of the national Asian American real estate market; in addition, AREAA and its local chapters advocate on behalf of state and national policy positions that reduce the barriers preventing home ownership among members of the Asian American community; and</w:t>
      </w:r>
    </w:p>
    <w:p w:rsidR="003F3435" w:rsidRDefault="0032493E">
      <w:pPr>
        <w:spacing w:line="480" w:lineRule="auto"/>
        <w:ind w:firstLine="720"/>
        <w:jc w:val="both"/>
      </w:pPr>
      <w:r>
        <w:t xml:space="preserve">WHEREAS, The members of AREAA have benefited greatly from the leadership of National Founding Chairman and Emeritus Allen M.</w:t>
      </w:r>
      <w:r xml:space="preserve">
        <w:t> </w:t>
      </w:r>
      <w:r>
        <w:t xml:space="preserve">Okamoto, National Founding Chairman and Emeritus John Yen Wong, National Chairman and Emeritus Jim Park, and National Executive Director Hope Atuel; in Texas, the association is capably led by the Houston Chapter's Founding Chairman and Emeritus Kenneth Li, Founding President and Emeritus Dawn Lin, current President Casey Kang, and Past President Eugene Wang, as well as Austin Chapter President Lori Goto, Past President Christine Chau, Dallas/Fort Worth Chapter President Tony Nguyen, Past President Daniel Eng, and San Antonio Chapter President Ojas Tasker; and</w:t>
      </w:r>
    </w:p>
    <w:p w:rsidR="003F3435" w:rsidRDefault="0032493E">
      <w:pPr>
        <w:spacing w:line="480" w:lineRule="auto"/>
        <w:ind w:firstLine="720"/>
        <w:jc w:val="both"/>
      </w:pPr>
      <w:r>
        <w:t xml:space="preserve">WHEREAS, By working to ensure that the American dream of home ownership is attainable by all members of the Asian American community, the Texas chapters of the Asian Real Estate Association of America are helping to build a more prosperous Texas; now, therefore, be it</w:t>
      </w:r>
    </w:p>
    <w:p w:rsidR="003F3435" w:rsidRDefault="0032493E">
      <w:pPr>
        <w:spacing w:line="480" w:lineRule="auto"/>
        <w:ind w:firstLine="720"/>
        <w:jc w:val="both"/>
      </w:pPr>
      <w:r>
        <w:t xml:space="preserve">RESOLVED, That the House of Representatives of the 86th Texas Legislature hereby recognize May 1, 2019, as Asian Real Estate Association of America Day at the State Capitol and extend to the visiting delegation sincere best wishes for an enjoyable and informative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