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may help comfort the loved ones of Larry Wayne Corbin of Lubbock, who passed away on June 3, 2018, at the age of 79; and</w:t>
      </w:r>
    </w:p>
    <w:p w:rsidR="003F3435" w:rsidRDefault="0032493E">
      <w:pPr>
        <w:spacing w:line="480" w:lineRule="auto"/>
        <w:ind w:firstLine="720"/>
        <w:jc w:val="both"/>
      </w:pPr>
      <w:r>
        <w:t xml:space="preserve">WHEREAS, Larry Corbin was born in Duncan, Oklahoma, on December 2, 1938, to Howard and Naomi Corbin; he was a standout basketball player at Levelland High School, and after graduating, he attended West Texas State University on a basketball scholarship; on August 17, 1958, he exchanged wedding vows with the former Jackie Roberts, who was his devoted partner in life throughout nearly six decades of marriage; they became the loving parents of three children, Ken, Kirk, and Kay, and also shared in the joy of welcoming into their family five grandchildren, Allen, Rebecca, Howard, Jack, and Holt, and two great-grandchildren, Keller and Kamden; and</w:t>
      </w:r>
    </w:p>
    <w:p w:rsidR="003F3435" w:rsidRDefault="0032493E">
      <w:pPr>
        <w:spacing w:line="480" w:lineRule="auto"/>
        <w:ind w:firstLine="720"/>
        <w:jc w:val="both"/>
      </w:pPr>
      <w:r>
        <w:t xml:space="preserve">WHEREAS, Mr.</w:t>
      </w:r>
      <w:r xml:space="preserve">
        <w:t> </w:t>
      </w:r>
      <w:r>
        <w:t xml:space="preserve">Corbin moved with his wife to Lubbock in 1958 and joined the family-owned radio station KLLL-AM; by 1970, he was the sole owner of the station, and he soon thereafter converted it to FM and adopted a full-time country format, a rarity at the time; although he sold KLLL-FM in the late 1970s, his influence on the station helped make it one of the most successful in Lubbock history, and it remains a heritage station to this day; and</w:t>
      </w:r>
    </w:p>
    <w:p w:rsidR="003F3435" w:rsidRDefault="0032493E">
      <w:pPr>
        <w:spacing w:line="480" w:lineRule="auto"/>
        <w:ind w:firstLine="720"/>
        <w:jc w:val="both"/>
      </w:pPr>
      <w:r>
        <w:t xml:space="preserve">WHEREAS, Relocating to Alto, New Mexico, in 1984, Mr.</w:t>
      </w:r>
      <w:r xml:space="preserve">
        <w:t> </w:t>
      </w:r>
      <w:r>
        <w:t xml:space="preserve">Corbin operated a financial advisory office and enjoyed many memorable years in the village; in 2001, he and Mrs.</w:t>
      </w:r>
      <w:r xml:space="preserve">
        <w:t> </w:t>
      </w:r>
      <w:r>
        <w:t xml:space="preserve">Corbin returned to Lubbock, where he continued working as a financial advisor and spent the last 13 years with Prospera Financial Services; he shared with his wife a fondness for traveling and art collecting, and he always loved telling a good story; and</w:t>
      </w:r>
    </w:p>
    <w:p w:rsidR="003F3435" w:rsidRDefault="0032493E">
      <w:pPr>
        <w:spacing w:line="480" w:lineRule="auto"/>
        <w:ind w:firstLine="720"/>
        <w:jc w:val="both"/>
      </w:pPr>
      <w:r>
        <w:t xml:space="preserve">WHEREAS, A caring husband, father, and grandfather and a true and loyal friend, Larry Wayne Corbin will be deeply missed, and he will forever be remembered with deep affection by all who held him close to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Larry Wayne Corbin and extend sincere sympathy to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Larry Wayne Corbin.</w:t>
      </w:r>
    </w:p>
    <w:p w:rsidR="003F3435" w:rsidRDefault="0032493E">
      <w:pPr>
        <w:jc w:val="both"/>
      </w:pPr>
    </w:p>
    <w:p w:rsidR="003F3435" w:rsidRDefault="0032493E">
      <w:pPr>
        <w:jc w:val="right"/>
      </w:pPr>
      <w:r>
        <w:t xml:space="preserve">Frullo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1065 was unanimously adopted by a rising vote of the House on April 12,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