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Jacksboro High School chapter of Family, Career and Community Leaders of America distinguished themselves by earning gold medals at the FCCLA 2018 National Leadership Conference, held in Atlanta, Georgia, from June 28 through July 2, 2018; and</w:t>
      </w:r>
    </w:p>
    <w:p w:rsidR="003F3435" w:rsidRDefault="0032493E">
      <w:pPr>
        <w:spacing w:line="480" w:lineRule="auto"/>
        <w:ind w:firstLine="720"/>
        <w:jc w:val="both"/>
      </w:pPr>
      <w:r>
        <w:t xml:space="preserve">WHEREAS, FCCLA is a national organization that offers personal growth, leadership development, and career preparation opportunities for students in family and consumer sciences education; the group's annual conference provides a venue for participants from across the country to network with fellow members, attend program workshops, and take part in competitive events; and</w:t>
      </w:r>
    </w:p>
    <w:p w:rsidR="003F3435" w:rsidRDefault="0032493E">
      <w:pPr>
        <w:spacing w:line="480" w:lineRule="auto"/>
        <w:ind w:firstLine="720"/>
        <w:jc w:val="both"/>
      </w:pPr>
      <w:r>
        <w:t xml:space="preserve">WHEREAS, Among the top finishers for Jacksboro High at the 2018 conference were Stephi Piedra, Madison Truex, and Rachel Counts, who won gold in the Senior Advocacy contest; Abby Mangum and Makenna McAnear also secured gold medals in Junior Chapter in Review Portfolio, as did Kennedy Swan and Alexis Wilson in the Junior Focus on Children event and Santiago Salazar, Esmeralda Banuelos, and Cason Hull in Senior Chapter in Review; and</w:t>
      </w:r>
    </w:p>
    <w:p w:rsidR="003F3435" w:rsidRDefault="0032493E">
      <w:pPr>
        <w:spacing w:line="480" w:lineRule="auto"/>
        <w:ind w:firstLine="720"/>
        <w:jc w:val="both"/>
      </w:pPr>
      <w:r>
        <w:t xml:space="preserve">WHEREAS, With their fine showing at the 2018 FCCLA National Leadership Conference, these outstanding young Texans have demonstrated great initiative and ability, and they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the Jacksboro High School FCCLA gold medal winners on their achievements at the 2018 National Leadership Conference and extend to them sincere best wishes for continued success.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