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86R22624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1107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Ramona Orsburn of Gainesville, who passed away on August 20, 2018, at the age of 81; and</w:t>
      </w:r>
    </w:p>
    <w:p w:rsidR="003F3435" w:rsidRDefault="0032493E">
      <w:pPr>
        <w:spacing w:line="480" w:lineRule="auto"/>
        <w:ind w:firstLine="720"/>
        <w:jc w:val="both"/>
      </w:pPr>
      <w:r>
        <w:t xml:space="preserve">WHEREAS, The former Ramona Steen was born in Collinsville on November 16, 1936, the only child of Ney and Ethel Steen; an accomplished student, she graduated from high school with honors; and</w:t>
      </w:r>
    </w:p>
    <w:p w:rsidR="003F3435" w:rsidRDefault="0032493E">
      <w:pPr>
        <w:spacing w:line="480" w:lineRule="auto"/>
        <w:ind w:firstLine="720"/>
        <w:jc w:val="both"/>
      </w:pPr>
      <w:r>
        <w:t xml:space="preserve">WHEREAS, She married Wade Orsburn on June 17, 1955, and the newlyweds moved to Gainesville, where they became active members of the community; blessed with a talent for music that inspired many, Mrs.</w:t>
      </w:r>
      <w:r xml:space="preserve">
        <w:t> </w:t>
      </w:r>
      <w:r>
        <w:t xml:space="preserve">Orsburn served as the pianist for the First Baptist Church of Gainesville for more than 50 years and taught piano to hundreds of children in Cooke and Grayson Counties; and</w:t>
      </w:r>
    </w:p>
    <w:p w:rsidR="003F3435" w:rsidRDefault="0032493E">
      <w:pPr>
        <w:spacing w:line="480" w:lineRule="auto"/>
        <w:ind w:firstLine="720"/>
        <w:jc w:val="both"/>
      </w:pPr>
      <w:r>
        <w:t xml:space="preserve">WHEREAS, Mrs.</w:t>
      </w:r>
      <w:r xml:space="preserve">
        <w:t> </w:t>
      </w:r>
      <w:r>
        <w:t xml:space="preserve">Orsburn was a devoted mother to her two sons, Keith Orsburn and the late Dwight Orsburn; with the passing years, she had the pleasure of seeing her family grow to include four grandchildren, Kade, Rachel, Maegan, and Carlyn, and two great-grandchildren, Maelyn and Blake; and</w:t>
      </w:r>
    </w:p>
    <w:p w:rsidR="003F3435" w:rsidRDefault="0032493E">
      <w:pPr>
        <w:spacing w:line="480" w:lineRule="auto"/>
        <w:ind w:firstLine="720"/>
        <w:jc w:val="both"/>
      </w:pPr>
      <w:r>
        <w:t xml:space="preserve">WHEREAS, While her loss is difficult to bear, Ramona Orsburn lived a rich and purposeful life centered on her family, her faith, and her love of music, and she will long be remembered with deep affection by all who had the good fortune to know her; now, therefore, be it</w:t>
      </w:r>
    </w:p>
    <w:p w:rsidR="003F3435" w:rsidRDefault="0032493E">
      <w:pPr>
        <w:spacing w:line="480" w:lineRule="auto"/>
        <w:ind w:firstLine="720"/>
        <w:jc w:val="both"/>
      </w:pPr>
      <w:r>
        <w:t xml:space="preserve">RESOLVED, That the House of Representatives of the 86th Texas Legislature hereby pay tribute to the memory of Ramona Orsburn and extend sincere sympathy to 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Ramona Orsburn.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