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Countless lives were touched by the kindness and generosity of Doris Ann Brown Morriss of Sonora, who passed away on March 5, 2019, at the age of 89; and</w:t>
      </w:r>
    </w:p>
    <w:p w:rsidR="003F3435" w:rsidRDefault="0032493E">
      <w:pPr>
        <w:spacing w:line="480" w:lineRule="auto"/>
        <w:ind w:firstLine="720"/>
        <w:jc w:val="both"/>
      </w:pPr>
      <w:r>
        <w:t xml:space="preserve">WHEREAS, The former Doris Brown was born to Steve and Elsie Brown on August 13, 1929, in Rocksprings and grew up with a sister, D., and two brothers, Steve and Horace; she graduated from high school in Rocksprings and went on to earn a bachelor's degree at Southwestern University in home economics; and</w:t>
      </w:r>
    </w:p>
    <w:p w:rsidR="003F3435" w:rsidRDefault="0032493E">
      <w:pPr>
        <w:spacing w:line="480" w:lineRule="auto"/>
        <w:ind w:firstLine="720"/>
        <w:jc w:val="both"/>
      </w:pPr>
      <w:r>
        <w:t xml:space="preserve">WHEREAS, She married Tommy Morriss on June 10, 1950, and in the course of a rewarding union that spanned 58 years, the couple lived in Balmorhea, Uvalde, and Sonora, where they owned a ranch; Mrs.</w:t>
      </w:r>
      <w:r xml:space="preserve">
        <w:t> </w:t>
      </w:r>
      <w:r>
        <w:t xml:space="preserve">Morris excelled as a homemaker, cook, and hostess, and she was also involved in several sewing clubs and enjoyed making handicrafts; she took great pride in her children, Mindy, Ann, and Steve, and with the passing years, she had the pleasure of seeing her family grow to include seven grandchildren, Travis, Morriss, Holly, Ashlie, Desirae, Ethan, and Stephani, and eight great-grandchildren, Cooper, Clay Tom, Hudson, James, Will, Payton, Thomas, and Bronson; and</w:t>
      </w:r>
    </w:p>
    <w:p w:rsidR="003F3435" w:rsidRDefault="0032493E">
      <w:pPr>
        <w:spacing w:line="480" w:lineRule="auto"/>
        <w:ind w:firstLine="720"/>
        <w:jc w:val="both"/>
      </w:pPr>
      <w:r>
        <w:t xml:space="preserve">WHEREAS, Strong in her faith, Mrs.</w:t>
      </w:r>
      <w:r xml:space="preserve">
        <w:t> </w:t>
      </w:r>
      <w:r>
        <w:t xml:space="preserve">Morriss made church a priority throughout her life, and she participated in a number of church groups; in addition, she served as president of the Uvalde Area Chamber of Commerce and gave freely of her time and talents to the Uvalde Grand Opera House and the women's auxiliary for Lillian M. Hudspeth Memorial Hospital in Sonora; and</w:t>
      </w:r>
    </w:p>
    <w:p w:rsidR="003F3435" w:rsidRDefault="0032493E">
      <w:pPr>
        <w:spacing w:line="480" w:lineRule="auto"/>
        <w:ind w:firstLine="720"/>
        <w:jc w:val="both"/>
      </w:pPr>
      <w:r>
        <w:t xml:space="preserve">WHEREAS, Doris Morriss lived a life that was rich in family, friends, and community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Doris Ann Brown Morriss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Doris Morriss.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