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86R5623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1184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a century, a day has been set aside each year to honor those very special women among us, the mothers who brought us into this world, protected us, and taught us how to make our way, and on May 10, 2020, Texans and indeed all Americans will join in celebrating Mother's Day in the United States; and</w:t>
      </w:r>
    </w:p>
    <w:p w:rsidR="003F3435" w:rsidRDefault="0032493E">
      <w:pPr>
        <w:spacing w:line="480" w:lineRule="auto"/>
        <w:ind w:firstLine="720"/>
        <w:jc w:val="both"/>
      </w:pPr>
      <w:r>
        <w:t xml:space="preserve">WHEREAS, It is fitting that Mother's Day should be observed in the spring, when we see evidence of nature's renewal all around us; mothers give life, and they give unconditional love, encouraging their sons and daughters to work hard and to follow their dreams; and</w:t>
      </w:r>
    </w:p>
    <w:p w:rsidR="003F3435" w:rsidRDefault="0032493E">
      <w:pPr>
        <w:spacing w:line="480" w:lineRule="auto"/>
        <w:ind w:firstLine="720"/>
        <w:jc w:val="both"/>
      </w:pPr>
      <w:r>
        <w:t xml:space="preserve">WHEREAS, On this meaningful day, we pay tribute to mothers for their determination to give their children the keys to a bright and promising future; resourceful and fearless in looking out for their loved ones of all ages, they are heroes in every sense of the word; and</w:t>
      </w:r>
    </w:p>
    <w:p w:rsidR="003F3435" w:rsidRDefault="0032493E">
      <w:pPr>
        <w:spacing w:line="480" w:lineRule="auto"/>
        <w:ind w:firstLine="720"/>
        <w:jc w:val="both"/>
      </w:pPr>
      <w:r>
        <w:t xml:space="preserve">WHEREAS, Motherhood has been called "the toughest job you'll ever love," for it encompasses a tremendous range of challenges, opportunities, frustrations, and joys, and the ultimate rewards, intangible though they may be, are among life's most poignant and enduring; all mothers share a powerful bond in the love they have for their children, and that love, strong and true, enriches our world beyond measure; now, therefore, be it</w:t>
      </w:r>
    </w:p>
    <w:p w:rsidR="003F3435" w:rsidRDefault="0032493E">
      <w:pPr>
        <w:spacing w:line="480" w:lineRule="auto"/>
        <w:ind w:firstLine="720"/>
        <w:jc w:val="both"/>
      </w:pPr>
      <w:r>
        <w:t xml:space="preserve">RESOLVED, That the House of Representatives of the 86th Texas Legislature hereby commemorate Mother's Day 2020, honor all mothers, including the members of this chamber who are moms, and pay tribute to the mothers who have passed on but endure in the memories of all those who held them dear.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