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86R24236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1276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Battalion Chief Juan Perez has been named Firefighter of the Year for 2018 by the Corpus Christi Fire Department in recognition of his outstanding service; and</w:t>
      </w:r>
    </w:p>
    <w:p w:rsidR="003F3435" w:rsidRDefault="0032493E">
      <w:pPr>
        <w:spacing w:line="480" w:lineRule="auto"/>
        <w:ind w:firstLine="720"/>
        <w:jc w:val="both"/>
      </w:pPr>
      <w:r>
        <w:t xml:space="preserve">WHEREAS, A member of the department since 2002, "Tony" Perez is assigned to Fire Station No.</w:t>
      </w:r>
      <w:r xml:space="preserve">
        <w:t> </w:t>
      </w:r>
      <w:r>
        <w:t xml:space="preserve">5, where he has earned the respect and admiration of his colleagues by taking on such additional responsibilities as hazardous materials and rescue training as well as career development; he is the first battalion chief to be named Firefighter of the Year; and</w:t>
      </w:r>
    </w:p>
    <w:p w:rsidR="003F3435" w:rsidRDefault="0032493E">
      <w:pPr>
        <w:spacing w:line="480" w:lineRule="auto"/>
        <w:ind w:firstLine="720"/>
        <w:jc w:val="both"/>
      </w:pPr>
      <w:r>
        <w:t xml:space="preserve">WHEREAS, Chief Perez also received the Medal of Valor award, the department's second-highest honor, for the critical role he played in rescuing an elderly woman from a burning house; in February 2018, Chief Perez and another firefighter were among the first on the scene, and, without wearing protective gear, they braved the smoke-filled home and quickly found the woman and brought her out to safety; and</w:t>
      </w:r>
    </w:p>
    <w:p w:rsidR="003F3435" w:rsidRDefault="0032493E">
      <w:pPr>
        <w:spacing w:line="480" w:lineRule="auto"/>
        <w:ind w:firstLine="720"/>
        <w:jc w:val="both"/>
      </w:pPr>
      <w:r>
        <w:t xml:space="preserve">WHEREAS, Tony Perez has demonstrated uncommon dedication, leadership, and courage as he has worked to protect the lives and property of his fellow citizens, and he is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Battalion Chief Juan "Tony" Perez on being named 2018 Firefighter of the Year by the Corpus Christi Fire Department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Chief Perez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