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86R28299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1314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Calhoun County lost an admired public servant and a friend to many with the passing of former Port Lavaca mayor Ida Mae Browning on April 8, 2019, at the age of 91; and</w:t>
      </w:r>
    </w:p>
    <w:p w:rsidR="003F3435" w:rsidRDefault="0032493E">
      <w:pPr>
        <w:spacing w:line="480" w:lineRule="auto"/>
        <w:ind w:firstLine="720"/>
        <w:jc w:val="both"/>
      </w:pPr>
      <w:r>
        <w:t xml:space="preserve">WHEREAS, The daughter of Lee and Mary Birmingham, the former "Tiney" Birmingham was born in Port Lavaca on June 28, 1927, and grew up with four siblings, Roemer, Leslie, Dempsey, and Lorraine; early in her career, she worked at Bauer Dredging as an executive secretary and supervisor of accounting before leaving to care for her ailing mother; she was later employed as an executive secretary at First State Bank and Gary Aircraft; in 1964, she married B. B. Browning, and they became the parents of a daughter, Tanya, and a son, Bryan; through the years, she welcomed into her treasured family nine grandchildren, and she helped raise two of them; she was further blessed with four great-grandchildren; and</w:t>
      </w:r>
    </w:p>
    <w:p w:rsidR="003F3435" w:rsidRDefault="0032493E">
      <w:pPr>
        <w:spacing w:line="480" w:lineRule="auto"/>
        <w:ind w:firstLine="720"/>
        <w:jc w:val="both"/>
      </w:pPr>
      <w:r>
        <w:t xml:space="preserve">WHEREAS, Mrs.</w:t>
      </w:r>
      <w:r xml:space="preserve">
        <w:t> </w:t>
      </w:r>
      <w:r>
        <w:t xml:space="preserve">Browning became the first woman elected to the Port Lavaca City Council, and after serving for 10 years, she became the city's first female mayor; over the course of an administration that spanned a decade, she worked tirelessly for infrastructure improvements, including the mitigation of erosion, the construction of the fishing pier, and the development of the iconic Lighthouse Beach; and</w:t>
      </w:r>
    </w:p>
    <w:p w:rsidR="003F3435" w:rsidRDefault="0032493E">
      <w:pPr>
        <w:spacing w:line="480" w:lineRule="auto"/>
        <w:ind w:firstLine="720"/>
        <w:jc w:val="both"/>
      </w:pPr>
      <w:r>
        <w:t xml:space="preserve">WHEREAS, After leaving office in 2000, Mrs.</w:t>
      </w:r>
      <w:r xml:space="preserve">
        <w:t> </w:t>
      </w:r>
      <w:r>
        <w:t xml:space="preserve">Browning continued to benefit her fellow citizens as a member of the city planning commission, the Calhoun County Senior Citizens Association Board, and the board of the Sunlight Girls Club; in addition, she was a Boy Scout den mother, a member of Beta Sigma Phi Sorority, and a lifetime member of the Calhoun County Fair Association; the recipient of numerous honors, she was presented with the key to the city on her 90th birthday, and she was named Mother of the Year by Governor Ann Richards; and</w:t>
      </w:r>
    </w:p>
    <w:p w:rsidR="003F3435" w:rsidRDefault="0032493E">
      <w:pPr>
        <w:spacing w:line="480" w:lineRule="auto"/>
        <w:ind w:firstLine="720"/>
        <w:jc w:val="both"/>
      </w:pPr>
      <w:r>
        <w:t xml:space="preserve">WHEREAS, Diligent, kind, and vivacious, Tiney Browning earned the admiration and affection of all who were fortunate enough to know her, and her outstanding contributions to Port Lavaca will be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the Honorable Ida Mae "Tiney" Browning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Ida Mae "Tiney" Browning.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