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86R26296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Wray</w:t>
      </w:r>
      <w:r xml:space="preserve">
        <w:tab wTab="150" tlc="none" cTlc="0"/>
      </w:r>
      <w:r>
        <w:t xml:space="preserve">H.R.</w:t>
      </w:r>
      <w:r xml:space="preserve">
        <w:t> </w:t>
      </w:r>
      <w:r>
        <w:t xml:space="preserve">No.</w:t>
      </w:r>
      <w:r xml:space="preserve">
        <w:t> </w:t>
      </w:r>
      <w:r>
        <w:t xml:space="preserve">1382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Waxahachie Police Department is mourning the loss of a dedicated and beloved member of its police dog unit, K-9 officer Cross, who passed away on March 25, 2019, after seven years of service; and</w:t>
      </w:r>
    </w:p>
    <w:p w:rsidR="003F3435" w:rsidRDefault="0032493E">
      <w:pPr>
        <w:spacing w:line="480" w:lineRule="auto"/>
        <w:ind w:firstLine="720"/>
        <w:jc w:val="both"/>
      </w:pPr>
      <w:r>
        <w:t xml:space="preserve">WHEREAS, A Belgian Malinois mix, Cross worked in the field alongside Corporal Chance Huckabee, who came to regard him as a member of his family; the pair's unbreakable bond carried them through 290 deployments, during which Cross achieved a reliability rate of more than 90 percent and assisted with numerous arrests and drug seizures; and</w:t>
      </w:r>
    </w:p>
    <w:p w:rsidR="003F3435" w:rsidRDefault="0032493E">
      <w:pPr>
        <w:spacing w:line="480" w:lineRule="auto"/>
        <w:ind w:firstLine="720"/>
        <w:jc w:val="both"/>
      </w:pPr>
      <w:r>
        <w:t xml:space="preserve">WHEREAS, Dual-trained in both narcotics detection and apprehension, Cross showcased his skills by winning first place in the United States Police Canine Association Region 20 competition in 2016; he had the unique ability among police dogs to quickly adapt to any situation, and he was known to transition seamlessly from being a gentle canine ambassador for the department on visits to elementary schools to being a tenacious tracker on hunts for suspected criminals; having enjoyed a long career with the department, he was set to retire next year to live with Corporal Huckabee and his family; and</w:t>
      </w:r>
    </w:p>
    <w:p w:rsidR="003F3435" w:rsidRDefault="0032493E">
      <w:pPr>
        <w:spacing w:line="480" w:lineRule="auto"/>
        <w:ind w:firstLine="720"/>
        <w:jc w:val="both"/>
      </w:pPr>
      <w:r>
        <w:t xml:space="preserve">WHEREAS, Although the death of this exemplary police dog has brought great sadness to many, Cross will forever be remembered for the courage and enthusiasm with which he performed his duties as well as for the special camaraderie he shared with his handler and colleagues; now, therefore, be it</w:t>
      </w:r>
    </w:p>
    <w:p w:rsidR="003F3435" w:rsidRDefault="0032493E">
      <w:pPr>
        <w:spacing w:line="480" w:lineRule="auto"/>
        <w:ind w:firstLine="720"/>
        <w:jc w:val="both"/>
      </w:pPr>
      <w:r>
        <w:t xml:space="preserve">RESOLVED, That the House of Representatives of the 86th Texas Legislature hereby honor the service of K-9 officer Cross of the Waxahachie Police Department.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