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86R27302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Nathan Huston of Lindsay distinguished himself by winning a first-place award in the Scramble Heifer British breeds competition at the 2019 Houston Livestock Show and Rodeo; and</w:t>
      </w:r>
    </w:p>
    <w:p w:rsidR="003F3435" w:rsidRDefault="0032493E">
      <w:pPr>
        <w:spacing w:line="480" w:lineRule="auto"/>
        <w:ind w:firstLine="720"/>
        <w:jc w:val="both"/>
      </w:pPr>
      <w:r>
        <w:t xml:space="preserve">WHEREAS, The road to Mr.</w:t>
      </w:r>
      <w:r xml:space="preserve">
        <w:t> </w:t>
      </w:r>
      <w:r>
        <w:t xml:space="preserve">Huston's success at this year's exhibition began with his performance in the dairy judging contest at the 2018 Houston Livestock Show, through which he earned a certificate toward purchasing an animal to exhibit in 2019; his year of hard work paid off when his registered beef heifer, Anastasia, garnered first prize in her class; his further achievements in the 2019 contest include placing fourth in the Junior Heifer Show Shorthorn breeds division; and</w:t>
      </w:r>
    </w:p>
    <w:p w:rsidR="003F3435" w:rsidRDefault="0032493E">
      <w:pPr>
        <w:spacing w:line="480" w:lineRule="auto"/>
        <w:ind w:firstLine="720"/>
        <w:jc w:val="both"/>
      </w:pPr>
      <w:r>
        <w:t xml:space="preserve">WHEREAS, The son of Kelly and Tom Huston, Mr.</w:t>
      </w:r>
      <w:r xml:space="preserve">
        <w:t> </w:t>
      </w:r>
      <w:r>
        <w:t xml:space="preserve">Huston is an active member of the Cooke County 4-H Club and the Lindsay High School FFA; following graduation, he plans to attend West Texas A&amp;M University and study to become a high school agriculture teacher; and</w:t>
      </w:r>
    </w:p>
    <w:p w:rsidR="003F3435" w:rsidRDefault="0032493E">
      <w:pPr>
        <w:spacing w:line="480" w:lineRule="auto"/>
        <w:ind w:firstLine="720"/>
        <w:jc w:val="both"/>
      </w:pPr>
      <w:r>
        <w:t xml:space="preserve">WHEREAS, Nathan Huston has demonstrated impressive dedication and commitment to excellence in the pursuit of his goals, and he may take great pride in his accomplishments thus far as he looks forward to a bright future; now, therefore, be it</w:t>
      </w:r>
    </w:p>
    <w:p w:rsidR="003F3435" w:rsidRDefault="0032493E">
      <w:pPr>
        <w:spacing w:line="480" w:lineRule="auto"/>
        <w:ind w:firstLine="720"/>
        <w:jc w:val="both"/>
      </w:pPr>
      <w:r>
        <w:t xml:space="preserve">RESOLVED, That the House of Representatives of the 86th Texas Legislature hereby congratulate Nathan Huston on winning a first-place prize at the 2019 Houston Livestock Show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Huston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