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86R25763 BK-D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Leach</w:t>
      </w:r>
      <w:r xml:space="preserve">
        <w:tab wTab="150" tlc="none" cTlc="0"/>
      </w:r>
      <w:r>
        <w:t xml:space="preserve">H.R.</w:t>
      </w:r>
      <w:r xml:space="preserve">
        <w:t> </w:t>
      </w:r>
      <w:r>
        <w:t xml:space="preserve">No.</w:t>
      </w:r>
      <w:r xml:space="preserve">
        <w:t> </w:t>
      </w:r>
      <w:r>
        <w:t xml:space="preserve">1453</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Plano Parks and Recreation Department celebrated the grand reopening of the newly expanded and refurbished Sam Johnson Recreation Center for Adults 50+ on March 18, 2019; and</w:t>
      </w:r>
    </w:p>
    <w:p w:rsidR="003F3435" w:rsidRDefault="0032493E">
      <w:pPr>
        <w:spacing w:line="480" w:lineRule="auto"/>
        <w:ind w:firstLine="720"/>
        <w:jc w:val="both"/>
      </w:pPr>
      <w:r>
        <w:t xml:space="preserve">WHEREAS, Funding for the renovation was provided by the 2009 bond election, and in 2018, Plano City Council members unanimously approved the renaming of the facility, which was previously known as the Plano Senior Recreation Center; the new name honors Plano's own Sam Johnson, a native Texan, decorated war hero, and longtime U.S.</w:t>
      </w:r>
      <w:r xml:space="preserve">
        <w:t> </w:t>
      </w:r>
      <w:r>
        <w:t xml:space="preserve">and state lawmaker; Representative Johnson's 29 years in the U.S.</w:t>
      </w:r>
      <w:r xml:space="preserve">
        <w:t> </w:t>
      </w:r>
      <w:r>
        <w:t xml:space="preserve">Air Force, which ranks as one of the longest military careers of any member of Congress, included nearly seven years as a prisoner of war in Hanoi; after returning to civilian life, he served in the Texas House of Representatives from 1985 to 1991 and in the U.S.</w:t>
      </w:r>
      <w:r xml:space="preserve">
        <w:t> </w:t>
      </w:r>
      <w:r>
        <w:t xml:space="preserve">House from 1991 to 2019; and</w:t>
      </w:r>
    </w:p>
    <w:p w:rsidR="003F3435" w:rsidRDefault="0032493E">
      <w:pPr>
        <w:spacing w:line="480" w:lineRule="auto"/>
        <w:ind w:firstLine="720"/>
        <w:jc w:val="both"/>
      </w:pPr>
      <w:r>
        <w:t xml:space="preserve">WHEREAS, Built in 1997, the center that now bears Congressman Johnson's name has been a popular gathering place for older Texans in the community; new additions to the facility include a 2,800-square-foot cardio and weight room expansion, an enhanced café, increased classroom space, and an upgraded Wellness Center for Older Adults; and</w:t>
      </w:r>
    </w:p>
    <w:p w:rsidR="003F3435" w:rsidRDefault="0032493E">
      <w:pPr>
        <w:spacing w:line="480" w:lineRule="auto"/>
        <w:ind w:firstLine="720"/>
        <w:jc w:val="both"/>
      </w:pPr>
      <w:r>
        <w:t xml:space="preserve">WHEREAS, These improvements will no doubt make the Sam Johnson Recreation Center for Adults 50+ an even more popular outlet for Plano residents looking to maintain healthy lifestyles, meet new friends, and enjoy many other activities in the company of their peers, and the reopening of this treasured facility was indeed a joyous occasion for the Plano community; now, therefore, be it</w:t>
      </w:r>
    </w:p>
    <w:p w:rsidR="003F3435" w:rsidRDefault="0032493E">
      <w:pPr>
        <w:spacing w:line="480" w:lineRule="auto"/>
        <w:ind w:firstLine="720"/>
        <w:jc w:val="both"/>
      </w:pPr>
      <w:r>
        <w:t xml:space="preserve">RESOLVED, That the House of Representatives of the 86th Texas Legislature hereby commemorate the grand reopening of the Sam Johnson Recreation Center for Adults 50+ and extend to the center's administrators, staff, and patrons sincere best wishes for the future; and, be it further</w:t>
      </w:r>
    </w:p>
    <w:p w:rsidR="003F3435" w:rsidRDefault="0032493E">
      <w:pPr>
        <w:spacing w:line="480" w:lineRule="auto"/>
        <w:ind w:firstLine="720"/>
        <w:jc w:val="both"/>
      </w:pPr>
      <w:r>
        <w:t xml:space="preserve">RESOLVED, That an official copy of this resolution be prepared for the center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1453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