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Austin High School's Ballet Folklórico is presenting its 15th Annual Gran Show de Primavera, a performance that is traditionally one of the highlights of its season, on the evening of May 3, 2019; and</w:t>
      </w:r>
    </w:p>
    <w:p w:rsidR="003F3435" w:rsidRDefault="0032493E">
      <w:pPr>
        <w:spacing w:line="480" w:lineRule="auto"/>
        <w:ind w:firstLine="720"/>
        <w:jc w:val="both"/>
      </w:pPr>
      <w:r>
        <w:t xml:space="preserve">WHEREAS, Founded in 2003, Ballet Folklórico is a for-credit, working dance company dedicated to showcasing and celebrating Mexican culture and the diverse cultures that are represented at Austin High; the group also travels to compete and further develop its skills, and it has been the recipient of multiple awards in statewide contests; and</w:t>
      </w:r>
    </w:p>
    <w:p w:rsidR="003F3435" w:rsidRDefault="0032493E">
      <w:pPr>
        <w:spacing w:line="480" w:lineRule="auto"/>
        <w:ind w:firstLine="720"/>
        <w:jc w:val="both"/>
      </w:pPr>
      <w:r>
        <w:t xml:space="preserve">WHEREAS, Ballet Folklórico benefits from the guidance and direction of Maura Masters, and this year, Felipe Hernandez, a former dance captain, has joined the group to provide additional instruction and choreography support; the Gran Show de Primavera, with the theme "Nuestra Historia," will also feature guest performances by Crockett High School's Mariachi de Oro, a multilingual band that blends a range of musical styles; and</w:t>
      </w:r>
    </w:p>
    <w:p w:rsidR="003F3435" w:rsidRDefault="0032493E">
      <w:pPr>
        <w:spacing w:line="480" w:lineRule="auto"/>
        <w:ind w:firstLine="720"/>
        <w:jc w:val="both"/>
      </w:pPr>
      <w:r>
        <w:t xml:space="preserve">WHEREAS, The members of Ballet Folklórico and Mariachi de Oro have demonstrated an impressive dedication to excellence in their respective crafts, and their much-anticipated Gran Show de Primavera promises to be one to remember; now, therefore, be it</w:t>
      </w:r>
    </w:p>
    <w:p w:rsidR="003F3435" w:rsidRDefault="0032493E">
      <w:pPr>
        <w:spacing w:line="480" w:lineRule="auto"/>
        <w:ind w:firstLine="720"/>
        <w:jc w:val="both"/>
      </w:pPr>
      <w:r>
        <w:t xml:space="preserve">RESOLVED, That the House of Representatives of the 86th Texas Legislature hereby commemorate the 15th Annual Gran Show de Primavera presented by Ballet Folklórico at Austin High School and honor Ballet Folklórico and Crockett High School's Mariachi de Oro for their contributions to the arts in their community; and, be it further</w:t>
      </w:r>
    </w:p>
    <w:p w:rsidR="003F3435" w:rsidRDefault="0032493E">
      <w:pPr>
        <w:spacing w:line="480" w:lineRule="auto"/>
        <w:ind w:firstLine="720"/>
        <w:jc w:val="both"/>
      </w:pPr>
      <w:r>
        <w:t xml:space="preserve">RESOLVED, That official copies of this resolution be prepared for Ballet Folklórico and Mariachi de Oro as an expression of high regard by the Texas House of Representatives.</w:t>
      </w:r>
    </w:p>
    <w:p w:rsidR="003F3435" w:rsidRDefault="0032493E">
      <w:pPr>
        <w:jc w:val="both"/>
      </w:pPr>
    </w:p>
    <w:p w:rsidR="003F3435" w:rsidRDefault="0032493E">
      <w:pPr>
        <w:jc w:val="right"/>
      </w:pPr>
      <w:r>
        <w:t xml:space="preserve">Rodriguez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1466 was adopted by the House on May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